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E7" w:rsidRDefault="00B26D99" w:rsidP="000D56E7">
      <w:pPr>
        <w:jc w:val="center"/>
        <w:rPr>
          <w:b/>
          <w:sz w:val="28"/>
          <w:szCs w:val="28"/>
        </w:rPr>
      </w:pPr>
      <w:bookmarkStart w:id="0" w:name="_GoBack"/>
      <w:bookmarkEnd w:id="0"/>
      <w:r>
        <w:rPr>
          <w:b/>
          <w:sz w:val="28"/>
          <w:szCs w:val="28"/>
        </w:rPr>
        <w:t xml:space="preserve">Duurzame inzetbaarheid, </w:t>
      </w:r>
      <w:r w:rsidR="000D56E7" w:rsidRPr="00F07C16">
        <w:rPr>
          <w:b/>
          <w:sz w:val="28"/>
          <w:szCs w:val="28"/>
        </w:rPr>
        <w:t>Werk in uitvoering!!</w:t>
      </w:r>
    </w:p>
    <w:p w:rsidR="000D56E7" w:rsidRDefault="000D56E7" w:rsidP="000D56E7">
      <w:pPr>
        <w:rPr>
          <w:b/>
          <w:sz w:val="22"/>
        </w:rPr>
      </w:pPr>
    </w:p>
    <w:p w:rsidR="00F72A7B" w:rsidRDefault="00F72A7B" w:rsidP="000D56E7">
      <w:pPr>
        <w:rPr>
          <w:b/>
          <w:sz w:val="22"/>
        </w:rPr>
      </w:pPr>
    </w:p>
    <w:p w:rsidR="000D56E7" w:rsidRPr="00B26D99" w:rsidRDefault="000D56E7" w:rsidP="00B26D99">
      <w:pPr>
        <w:pStyle w:val="Geenafstand"/>
        <w:rPr>
          <w:b/>
          <w:i/>
        </w:rPr>
      </w:pPr>
      <w:r w:rsidRPr="00B26D99">
        <w:rPr>
          <w:b/>
          <w:i/>
        </w:rPr>
        <w:t>Dag 1 en 2  Werken aan ‘duurzame inzetbaarheid’ &amp; ‘fysieke en mentale belastbaarheid’ binnen de hulpverleningsdiensten en de rol van de Arbo-professional</w:t>
      </w:r>
    </w:p>
    <w:p w:rsidR="000D56E7" w:rsidRPr="00F07C16" w:rsidRDefault="000D56E7" w:rsidP="00B26D99">
      <w:pPr>
        <w:pStyle w:val="Geenafstand"/>
        <w:rPr>
          <w:szCs w:val="18"/>
        </w:rPr>
      </w:pPr>
    </w:p>
    <w:p w:rsidR="000D56E7" w:rsidRPr="007D64C6" w:rsidRDefault="000D56E7" w:rsidP="00B26D99">
      <w:pPr>
        <w:pStyle w:val="Geenafstand"/>
        <w:rPr>
          <w:szCs w:val="18"/>
          <w:u w:val="single"/>
        </w:rPr>
      </w:pPr>
      <w:r w:rsidRPr="007D64C6">
        <w:rPr>
          <w:szCs w:val="18"/>
          <w:u w:val="single"/>
        </w:rPr>
        <w:t>Leerdoelen</w:t>
      </w:r>
    </w:p>
    <w:p w:rsidR="000D56E7" w:rsidRPr="00F07C16" w:rsidRDefault="000D56E7" w:rsidP="00B26D99">
      <w:pPr>
        <w:pStyle w:val="Geenafstand"/>
        <w:rPr>
          <w:szCs w:val="18"/>
        </w:rPr>
      </w:pPr>
      <w:r w:rsidRPr="00F07C16">
        <w:rPr>
          <w:szCs w:val="18"/>
        </w:rPr>
        <w:t xml:space="preserve">De bedrijfsarts is na afloop van deze training in staat om: </w:t>
      </w:r>
    </w:p>
    <w:p w:rsidR="000D56E7" w:rsidRPr="00F07C16" w:rsidRDefault="000D56E7" w:rsidP="00B26D99">
      <w:pPr>
        <w:pStyle w:val="Geenafstand"/>
        <w:rPr>
          <w:szCs w:val="18"/>
        </w:rPr>
      </w:pPr>
      <w:r w:rsidRPr="00F07C16">
        <w:rPr>
          <w:szCs w:val="18"/>
        </w:rPr>
        <w:t>-</w:t>
      </w:r>
      <w:r w:rsidRPr="00F07C16">
        <w:rPr>
          <w:szCs w:val="18"/>
        </w:rPr>
        <w:tab/>
        <w:t>zich t</w:t>
      </w:r>
      <w:r>
        <w:rPr>
          <w:szCs w:val="18"/>
        </w:rPr>
        <w:t>e positioneren in het SMT</w:t>
      </w:r>
      <w:r w:rsidRPr="00F07C16">
        <w:rPr>
          <w:szCs w:val="18"/>
        </w:rPr>
        <w:t xml:space="preserve"> als expert;</w:t>
      </w:r>
    </w:p>
    <w:p w:rsidR="000D56E7" w:rsidRPr="00F07C16" w:rsidRDefault="000D56E7" w:rsidP="00B26D99">
      <w:pPr>
        <w:pStyle w:val="Geenafstand"/>
        <w:rPr>
          <w:szCs w:val="18"/>
        </w:rPr>
      </w:pPr>
      <w:r>
        <w:rPr>
          <w:szCs w:val="18"/>
        </w:rPr>
        <w:t>-</w:t>
      </w:r>
      <w:r>
        <w:rPr>
          <w:szCs w:val="18"/>
        </w:rPr>
        <w:tab/>
        <w:t>advies te geven op basis van</w:t>
      </w:r>
      <w:r w:rsidRPr="007D64C6">
        <w:rPr>
          <w:szCs w:val="18"/>
        </w:rPr>
        <w:t xml:space="preserve"> </w:t>
      </w:r>
      <w:r>
        <w:rPr>
          <w:szCs w:val="18"/>
        </w:rPr>
        <w:t xml:space="preserve">het </w:t>
      </w:r>
      <w:r w:rsidRPr="007D64C6">
        <w:rPr>
          <w:szCs w:val="18"/>
        </w:rPr>
        <w:t>testprotocol, toetsingscriteria en uitvoering van het PPMO voor repressief brandweerpersoneel.</w:t>
      </w:r>
    </w:p>
    <w:p w:rsidR="000D56E7" w:rsidRPr="00F07C16" w:rsidRDefault="000D56E7" w:rsidP="00B26D99">
      <w:pPr>
        <w:pStyle w:val="Geenafstand"/>
        <w:rPr>
          <w:szCs w:val="18"/>
        </w:rPr>
      </w:pPr>
      <w:r w:rsidRPr="00F07C16">
        <w:rPr>
          <w:szCs w:val="18"/>
        </w:rPr>
        <w:t>-</w:t>
      </w:r>
      <w:r w:rsidRPr="00F07C16">
        <w:rPr>
          <w:szCs w:val="18"/>
        </w:rPr>
        <w:tab/>
      </w:r>
      <w:r>
        <w:rPr>
          <w:szCs w:val="18"/>
        </w:rPr>
        <w:t>aan de hand van een 5-stappenplan de fysieke belastbaarheid binnen de hulpverleningsdiensten inzichtelijk te maken en aan de hand daarvan te adviseren om te komen tot structurele oplossingen</w:t>
      </w:r>
    </w:p>
    <w:p w:rsidR="000D56E7" w:rsidRPr="00F07C16" w:rsidRDefault="000D56E7" w:rsidP="00B26D99">
      <w:pPr>
        <w:pStyle w:val="Geenafstand"/>
        <w:rPr>
          <w:szCs w:val="18"/>
        </w:rPr>
      </w:pPr>
      <w:r w:rsidRPr="00F07C16">
        <w:rPr>
          <w:szCs w:val="18"/>
        </w:rPr>
        <w:t>-</w:t>
      </w:r>
      <w:r w:rsidRPr="00F07C16">
        <w:rPr>
          <w:szCs w:val="18"/>
        </w:rPr>
        <w:tab/>
      </w:r>
      <w:r>
        <w:rPr>
          <w:szCs w:val="18"/>
        </w:rPr>
        <w:t xml:space="preserve">advies uit te brengen ter vergroting van de duurzame inzetbaarheid van hulpverleners  </w:t>
      </w:r>
    </w:p>
    <w:p w:rsidR="000D56E7" w:rsidRDefault="000D56E7" w:rsidP="00B26D99">
      <w:pPr>
        <w:pStyle w:val="Geenafstand"/>
        <w:rPr>
          <w:szCs w:val="18"/>
        </w:rPr>
      </w:pPr>
      <w:r>
        <w:rPr>
          <w:szCs w:val="18"/>
        </w:rPr>
        <w:t>-</w:t>
      </w:r>
      <w:r>
        <w:rPr>
          <w:szCs w:val="18"/>
        </w:rPr>
        <w:tab/>
        <w:t>is bekent m</w:t>
      </w:r>
      <w:r w:rsidRPr="00F07C16">
        <w:rPr>
          <w:szCs w:val="18"/>
        </w:rPr>
        <w:t>et testprotocol, toetsingscriteria en uitvoering van het PPMO voor repressief brandweerpersoneel.</w:t>
      </w:r>
    </w:p>
    <w:p w:rsidR="000D56E7" w:rsidRDefault="000D56E7" w:rsidP="000D56E7">
      <w:pPr>
        <w:rPr>
          <w:szCs w:val="18"/>
          <w:u w:val="single"/>
        </w:rPr>
      </w:pPr>
    </w:p>
    <w:p w:rsidR="000D56E7" w:rsidRPr="00F07C16" w:rsidRDefault="000D56E7" w:rsidP="00B26D99">
      <w:pPr>
        <w:pStyle w:val="Geenafstand"/>
      </w:pPr>
    </w:p>
    <w:p w:rsidR="000D56E7" w:rsidRPr="00B26D99" w:rsidRDefault="000D56E7" w:rsidP="00B26D99">
      <w:pPr>
        <w:pStyle w:val="Geenafstand"/>
        <w:rPr>
          <w:u w:val="single"/>
        </w:rPr>
      </w:pPr>
      <w:r w:rsidRPr="00B26D99">
        <w:rPr>
          <w:u w:val="single"/>
        </w:rPr>
        <w:t>De inhoud van de training op hoofdlijnen</w:t>
      </w:r>
    </w:p>
    <w:p w:rsidR="000D56E7" w:rsidRPr="00B26D99" w:rsidRDefault="000D56E7" w:rsidP="00B26D99">
      <w:pPr>
        <w:pStyle w:val="Geenafstand"/>
      </w:pPr>
      <w:r w:rsidRPr="00B26D99">
        <w:t>Naast de eerder genoemde onderwerpen wordt nader ingegaan op de stappen die doorlopen moeten worden om inzicht te krijgen in de belastbaarheid van de hulpverle</w:t>
      </w:r>
      <w:r w:rsidR="00B26D99" w:rsidRPr="00B26D99">
        <w:t>ner</w:t>
      </w:r>
      <w:r w:rsidRPr="00B26D99">
        <w:t xml:space="preserve"> en mogelijkheden om te komen tot structurele oplossingen. De rol van de bedrijfsarts hierin staat daarbij centraal tijdens de training!</w:t>
      </w:r>
    </w:p>
    <w:p w:rsidR="000D56E7" w:rsidRPr="00B26D99" w:rsidRDefault="000D56E7" w:rsidP="00B26D99">
      <w:pPr>
        <w:pStyle w:val="Geenafstand"/>
      </w:pPr>
      <w:r w:rsidRPr="00B26D99">
        <w:t>Door middel van casuïstiek wordt de bedrijfsarts meegenomen in zijn/haar rol als adviseur binnen het SMT.</w:t>
      </w:r>
    </w:p>
    <w:p w:rsidR="000D56E7" w:rsidRPr="00B26D99" w:rsidRDefault="000D56E7" w:rsidP="00B26D99">
      <w:pPr>
        <w:pStyle w:val="Geenafstand"/>
      </w:pPr>
    </w:p>
    <w:p w:rsidR="000D56E7" w:rsidRPr="00B26D99" w:rsidRDefault="000D56E7" w:rsidP="00B26D99">
      <w:pPr>
        <w:pStyle w:val="Geenafstand"/>
      </w:pPr>
      <w:r w:rsidRPr="00B26D99">
        <w:t xml:space="preserve">Er zal nader worden ingegaan op de kenmerken en de behandelingsmethoden. In deze twee dagen worden 2  deskundigen ingezet, die de bedrijfsarts meenemen in dit moeilijke en vaak abstracte vakgebied. De training omvat veel casuïstiek, korte strakke inleidingen, checklist achtige oplossingen en  verdieping van de kennis en vaardigheden betreffende dit vakgebied. </w:t>
      </w:r>
    </w:p>
    <w:p w:rsidR="000D56E7" w:rsidRPr="00B26D99" w:rsidRDefault="000D56E7" w:rsidP="00B26D99">
      <w:pPr>
        <w:pStyle w:val="Geenafstand"/>
      </w:pPr>
    </w:p>
    <w:p w:rsidR="000D56E7" w:rsidRPr="00B26D99" w:rsidRDefault="000D56E7" w:rsidP="00B26D99">
      <w:pPr>
        <w:pStyle w:val="Geenafstand"/>
        <w:rPr>
          <w:u w:val="single"/>
        </w:rPr>
      </w:pPr>
      <w:r w:rsidRPr="00B26D99">
        <w:rPr>
          <w:u w:val="single"/>
        </w:rPr>
        <w:t xml:space="preserve">Opzet </w:t>
      </w:r>
    </w:p>
    <w:p w:rsidR="000D56E7" w:rsidRPr="00B26D99" w:rsidRDefault="000D56E7" w:rsidP="00B26D99">
      <w:pPr>
        <w:pStyle w:val="Geenafstand"/>
      </w:pPr>
      <w:r w:rsidRPr="00B26D99">
        <w:t xml:space="preserve">Je wordt als bedrijfsarts gevraagd zitting te nemen in het “Sociaal Medisch Team”  (SMT)van een hulpverleningsdienst. Deze dienst is een belangrijke klant van u. Het SMT ziet u als expert en hecht dus veel waarde aan uw advies. In uw adviserende rol als bedrijfsarts krijgt u te maken met tegenstrijdige belangen.  Wat gaat u doen en hoe luid uw advies? </w:t>
      </w:r>
    </w:p>
    <w:p w:rsidR="000D56E7" w:rsidRPr="00B26D99" w:rsidRDefault="000D56E7" w:rsidP="00B26D99">
      <w:pPr>
        <w:pStyle w:val="Geenafstand"/>
      </w:pPr>
      <w:r w:rsidRPr="00B26D99">
        <w:t xml:space="preserve">In deze training zal de bedrijfsarts in eerste instantie worden meegenomen in de specifieke aspecten waarmee de hulpverleningsdiensten te maken krijgen. Dit op zowel het fysieke,- als wel  op het psychische vlak. De rol van de bedrijfsarts is hierin cruciaal. Duurzame inzetbaarheid en fysieke belastbaarheid lopen als een rode draad door de training heen, maar er zal ook stilgestaan worden bij zaken als ‘agressie tegen hulpverleners’ en de impact die dit heeft op de betreffende medewerker. </w:t>
      </w:r>
    </w:p>
    <w:p w:rsidR="000D56E7" w:rsidRPr="00F07C16" w:rsidRDefault="000D56E7" w:rsidP="000D56E7">
      <w:pPr>
        <w:rPr>
          <w:szCs w:val="18"/>
        </w:rPr>
      </w:pPr>
    </w:p>
    <w:p w:rsidR="000D56E7" w:rsidRPr="00F07C16" w:rsidRDefault="000D56E7" w:rsidP="000D56E7">
      <w:pPr>
        <w:ind w:left="705" w:hanging="705"/>
        <w:rPr>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5152"/>
        <w:gridCol w:w="2267"/>
      </w:tblGrid>
      <w:tr w:rsidR="000D56E7" w:rsidRPr="000D56E7" w:rsidTr="000D56E7">
        <w:tc>
          <w:tcPr>
            <w:tcW w:w="9062" w:type="dxa"/>
            <w:gridSpan w:val="3"/>
            <w:shd w:val="clear" w:color="auto" w:fill="70AD47" w:themeFill="accent6"/>
            <w:vAlign w:val="center"/>
          </w:tcPr>
          <w:p w:rsidR="000D56E7" w:rsidRDefault="000D56E7" w:rsidP="0030119B">
            <w:pPr>
              <w:spacing w:line="240" w:lineRule="auto"/>
              <w:rPr>
                <w:rFonts w:cs="Arial"/>
                <w:b/>
                <w:szCs w:val="18"/>
              </w:rPr>
            </w:pPr>
          </w:p>
          <w:p w:rsidR="000D56E7" w:rsidRDefault="000D56E7" w:rsidP="0030119B">
            <w:pPr>
              <w:spacing w:line="240" w:lineRule="auto"/>
              <w:rPr>
                <w:rFonts w:cs="Arial"/>
                <w:b/>
                <w:szCs w:val="18"/>
              </w:rPr>
            </w:pPr>
            <w:r>
              <w:rPr>
                <w:rFonts w:cs="Arial"/>
                <w:b/>
                <w:szCs w:val="18"/>
              </w:rPr>
              <w:t>Dag 1, Maandag 14</w:t>
            </w:r>
            <w:r w:rsidRPr="000D56E7">
              <w:rPr>
                <w:rFonts w:cs="Arial"/>
                <w:b/>
                <w:szCs w:val="18"/>
              </w:rPr>
              <w:t xml:space="preserve"> mei 2018</w:t>
            </w:r>
          </w:p>
          <w:p w:rsidR="000D56E7" w:rsidRPr="000D56E7" w:rsidRDefault="000D56E7" w:rsidP="0030119B">
            <w:pPr>
              <w:spacing w:line="240" w:lineRule="auto"/>
              <w:rPr>
                <w:rFonts w:cs="Arial"/>
                <w:b/>
                <w:szCs w:val="18"/>
              </w:rPr>
            </w:pPr>
          </w:p>
        </w:tc>
      </w:tr>
      <w:tr w:rsidR="000D56E7" w:rsidRPr="00124F44" w:rsidTr="000D56E7">
        <w:tc>
          <w:tcPr>
            <w:tcW w:w="1643" w:type="dxa"/>
            <w:vAlign w:val="center"/>
          </w:tcPr>
          <w:p w:rsidR="000D56E7" w:rsidRPr="00124F44" w:rsidRDefault="000D56E7" w:rsidP="0030119B">
            <w:pPr>
              <w:spacing w:line="240" w:lineRule="auto"/>
              <w:jc w:val="center"/>
              <w:rPr>
                <w:rFonts w:cs="Arial"/>
                <w:szCs w:val="18"/>
              </w:rPr>
            </w:pPr>
          </w:p>
          <w:p w:rsidR="000D56E7" w:rsidRPr="00124F44" w:rsidRDefault="000D56E7" w:rsidP="0030119B">
            <w:pPr>
              <w:spacing w:line="240" w:lineRule="auto"/>
              <w:jc w:val="center"/>
              <w:rPr>
                <w:rFonts w:cs="Arial"/>
                <w:szCs w:val="18"/>
              </w:rPr>
            </w:pPr>
            <w:r w:rsidRPr="00124F44">
              <w:rPr>
                <w:rFonts w:cs="Arial"/>
                <w:szCs w:val="18"/>
              </w:rPr>
              <w:t>09.00 – 09.10</w:t>
            </w:r>
          </w:p>
        </w:tc>
        <w:tc>
          <w:tcPr>
            <w:tcW w:w="5152" w:type="dxa"/>
          </w:tcPr>
          <w:p w:rsidR="000D56E7" w:rsidRPr="00124F44" w:rsidRDefault="000D56E7" w:rsidP="0030119B">
            <w:pPr>
              <w:spacing w:line="240" w:lineRule="auto"/>
              <w:rPr>
                <w:rFonts w:cs="Arial"/>
                <w:i/>
                <w:szCs w:val="18"/>
                <w:u w:val="single"/>
              </w:rPr>
            </w:pPr>
            <w:r w:rsidRPr="00124F44">
              <w:rPr>
                <w:rFonts w:cs="Arial"/>
                <w:i/>
                <w:szCs w:val="18"/>
                <w:u w:val="single"/>
              </w:rPr>
              <w:t>Ontvangst en welkom</w:t>
            </w:r>
          </w:p>
          <w:p w:rsidR="000D56E7" w:rsidRPr="00124F44" w:rsidRDefault="000D56E7" w:rsidP="0030119B">
            <w:pPr>
              <w:spacing w:line="276" w:lineRule="auto"/>
              <w:ind w:right="-284"/>
              <w:contextualSpacing/>
              <w:rPr>
                <w:rFonts w:cs="Arial"/>
                <w:szCs w:val="18"/>
              </w:rPr>
            </w:pPr>
            <w:r w:rsidRPr="00124F44">
              <w:rPr>
                <w:rFonts w:cs="Arial"/>
                <w:szCs w:val="18"/>
              </w:rPr>
              <w:t>Ontvangst cursisten</w:t>
            </w:r>
          </w:p>
          <w:p w:rsidR="000D56E7" w:rsidRPr="00124F44" w:rsidRDefault="000D56E7" w:rsidP="0030119B">
            <w:pPr>
              <w:spacing w:line="276" w:lineRule="auto"/>
              <w:ind w:right="-284"/>
              <w:contextualSpacing/>
              <w:rPr>
                <w:rFonts w:cs="Arial"/>
                <w:szCs w:val="18"/>
              </w:rPr>
            </w:pPr>
          </w:p>
        </w:tc>
        <w:tc>
          <w:tcPr>
            <w:tcW w:w="2267" w:type="dxa"/>
          </w:tcPr>
          <w:p w:rsidR="000D56E7" w:rsidRPr="00124F44" w:rsidRDefault="000D56E7" w:rsidP="0030119B">
            <w:pPr>
              <w:spacing w:line="240" w:lineRule="auto"/>
              <w:rPr>
                <w:rFonts w:cs="Arial"/>
                <w:szCs w:val="18"/>
              </w:rPr>
            </w:pPr>
          </w:p>
          <w:p w:rsidR="000D56E7" w:rsidRDefault="000D56E7" w:rsidP="0030119B">
            <w:pPr>
              <w:spacing w:line="240" w:lineRule="auto"/>
              <w:rPr>
                <w:rFonts w:cs="Arial"/>
                <w:szCs w:val="18"/>
              </w:rPr>
            </w:pPr>
            <w:r>
              <w:rPr>
                <w:rFonts w:cs="Arial"/>
                <w:szCs w:val="18"/>
              </w:rPr>
              <w:t>Jos Blaauwhof</w:t>
            </w:r>
          </w:p>
          <w:p w:rsidR="000D56E7" w:rsidRPr="00124F44" w:rsidRDefault="000D56E7" w:rsidP="0030119B">
            <w:pPr>
              <w:spacing w:line="240" w:lineRule="auto"/>
              <w:rPr>
                <w:rFonts w:cs="Arial"/>
                <w:szCs w:val="18"/>
              </w:rPr>
            </w:pPr>
            <w:r>
              <w:rPr>
                <w:rFonts w:cs="Arial"/>
                <w:szCs w:val="18"/>
              </w:rPr>
              <w:t>Carlita Rossou</w:t>
            </w:r>
          </w:p>
        </w:tc>
      </w:tr>
      <w:tr w:rsidR="000D56E7" w:rsidRPr="00124F44" w:rsidTr="000D56E7">
        <w:tc>
          <w:tcPr>
            <w:tcW w:w="1643" w:type="dxa"/>
            <w:vAlign w:val="center"/>
          </w:tcPr>
          <w:p w:rsidR="000D56E7" w:rsidRPr="00124F44" w:rsidRDefault="000D56E7" w:rsidP="0030119B">
            <w:pPr>
              <w:spacing w:line="240" w:lineRule="auto"/>
              <w:jc w:val="center"/>
              <w:rPr>
                <w:rFonts w:cs="Arial"/>
                <w:szCs w:val="18"/>
              </w:rPr>
            </w:pPr>
          </w:p>
          <w:p w:rsidR="000D56E7" w:rsidRPr="00124F44" w:rsidRDefault="000D56E7" w:rsidP="0030119B">
            <w:pPr>
              <w:spacing w:line="240" w:lineRule="auto"/>
              <w:jc w:val="center"/>
              <w:rPr>
                <w:rFonts w:cs="Arial"/>
                <w:szCs w:val="18"/>
              </w:rPr>
            </w:pPr>
            <w:r w:rsidRPr="00124F44">
              <w:rPr>
                <w:rFonts w:cs="Arial"/>
                <w:szCs w:val="18"/>
              </w:rPr>
              <w:t>09.10 – 09.30</w:t>
            </w:r>
          </w:p>
          <w:p w:rsidR="000D56E7" w:rsidRPr="00124F44" w:rsidRDefault="000D56E7" w:rsidP="0030119B">
            <w:pPr>
              <w:spacing w:line="240" w:lineRule="auto"/>
              <w:jc w:val="center"/>
              <w:rPr>
                <w:rFonts w:cs="Arial"/>
                <w:szCs w:val="18"/>
              </w:rPr>
            </w:pPr>
          </w:p>
        </w:tc>
        <w:tc>
          <w:tcPr>
            <w:tcW w:w="5152" w:type="dxa"/>
          </w:tcPr>
          <w:p w:rsidR="000D56E7" w:rsidRPr="00124F44" w:rsidRDefault="000D56E7" w:rsidP="0030119B">
            <w:pPr>
              <w:spacing w:line="240" w:lineRule="auto"/>
              <w:rPr>
                <w:rFonts w:cs="Arial"/>
                <w:i/>
                <w:szCs w:val="18"/>
                <w:u w:val="single"/>
              </w:rPr>
            </w:pPr>
            <w:r w:rsidRPr="00124F44">
              <w:rPr>
                <w:rFonts w:cs="Arial"/>
                <w:i/>
                <w:szCs w:val="18"/>
                <w:u w:val="single"/>
              </w:rPr>
              <w:t>Aanvang van de bijeenkomst</w:t>
            </w:r>
          </w:p>
          <w:p w:rsidR="000D56E7" w:rsidRPr="00124F44" w:rsidRDefault="000D56E7" w:rsidP="000D56E7">
            <w:pPr>
              <w:numPr>
                <w:ilvl w:val="0"/>
                <w:numId w:val="2"/>
              </w:numPr>
              <w:spacing w:line="276" w:lineRule="auto"/>
              <w:ind w:right="-284"/>
              <w:rPr>
                <w:rFonts w:cs="Arial"/>
                <w:szCs w:val="18"/>
              </w:rPr>
            </w:pPr>
            <w:r w:rsidRPr="00124F44">
              <w:rPr>
                <w:rFonts w:cs="Arial"/>
                <w:szCs w:val="18"/>
              </w:rPr>
              <w:t>Opening</w:t>
            </w:r>
          </w:p>
          <w:p w:rsidR="000D56E7" w:rsidRPr="00124F44" w:rsidRDefault="000D56E7" w:rsidP="000D56E7">
            <w:pPr>
              <w:numPr>
                <w:ilvl w:val="0"/>
                <w:numId w:val="2"/>
              </w:numPr>
              <w:spacing w:line="276" w:lineRule="auto"/>
              <w:ind w:right="-284"/>
              <w:rPr>
                <w:rFonts w:cs="Arial"/>
                <w:szCs w:val="18"/>
              </w:rPr>
            </w:pPr>
            <w:r w:rsidRPr="00124F44">
              <w:rPr>
                <w:rFonts w:cs="Arial"/>
                <w:szCs w:val="18"/>
              </w:rPr>
              <w:t>Introductie docenten</w:t>
            </w:r>
          </w:p>
          <w:p w:rsidR="000D56E7" w:rsidRPr="00124F44" w:rsidRDefault="000D56E7" w:rsidP="000D56E7">
            <w:pPr>
              <w:numPr>
                <w:ilvl w:val="0"/>
                <w:numId w:val="2"/>
              </w:numPr>
              <w:spacing w:line="276" w:lineRule="auto"/>
              <w:ind w:right="-284"/>
              <w:contextualSpacing/>
              <w:rPr>
                <w:rFonts w:cs="Arial"/>
                <w:szCs w:val="18"/>
              </w:rPr>
            </w:pPr>
            <w:r w:rsidRPr="00124F44">
              <w:rPr>
                <w:rFonts w:cs="Arial"/>
                <w:szCs w:val="18"/>
              </w:rPr>
              <w:t>Korte introductie deelnemers</w:t>
            </w:r>
          </w:p>
          <w:p w:rsidR="000D56E7" w:rsidRPr="00124F44" w:rsidRDefault="000D56E7" w:rsidP="000D56E7">
            <w:pPr>
              <w:numPr>
                <w:ilvl w:val="0"/>
                <w:numId w:val="2"/>
              </w:numPr>
              <w:spacing w:line="276" w:lineRule="auto"/>
              <w:ind w:right="-284"/>
              <w:rPr>
                <w:rFonts w:cs="Arial"/>
                <w:szCs w:val="18"/>
              </w:rPr>
            </w:pPr>
            <w:r w:rsidRPr="00124F44">
              <w:rPr>
                <w:rFonts w:cs="Arial"/>
                <w:szCs w:val="18"/>
              </w:rPr>
              <w:t>Aanleiding van de training, leerdoelen en eindtermen</w:t>
            </w:r>
          </w:p>
        </w:tc>
        <w:tc>
          <w:tcPr>
            <w:tcW w:w="2267" w:type="dxa"/>
          </w:tcPr>
          <w:p w:rsidR="000D56E7" w:rsidRPr="00124F44" w:rsidRDefault="000D56E7" w:rsidP="0030119B">
            <w:pPr>
              <w:spacing w:line="240" w:lineRule="auto"/>
              <w:rPr>
                <w:rFonts w:cs="Arial"/>
                <w:szCs w:val="18"/>
              </w:rPr>
            </w:pPr>
          </w:p>
          <w:p w:rsidR="000D56E7" w:rsidRPr="00E70B68" w:rsidRDefault="000D56E7" w:rsidP="0030119B">
            <w:pPr>
              <w:spacing w:line="240" w:lineRule="auto"/>
              <w:rPr>
                <w:rFonts w:cs="Arial"/>
                <w:szCs w:val="18"/>
              </w:rPr>
            </w:pPr>
            <w:r w:rsidRPr="00E70B68">
              <w:rPr>
                <w:rFonts w:cs="Arial"/>
                <w:szCs w:val="18"/>
              </w:rPr>
              <w:t>Jos Blaauwhof</w:t>
            </w:r>
          </w:p>
          <w:p w:rsidR="000D56E7" w:rsidRPr="00124F44" w:rsidRDefault="000D56E7" w:rsidP="0030119B">
            <w:pPr>
              <w:spacing w:line="240" w:lineRule="auto"/>
              <w:rPr>
                <w:rFonts w:cs="Arial"/>
                <w:szCs w:val="18"/>
              </w:rPr>
            </w:pPr>
            <w:r w:rsidRPr="00E70B68">
              <w:rPr>
                <w:rFonts w:cs="Arial"/>
                <w:szCs w:val="18"/>
              </w:rPr>
              <w:t>Carlita Rossou</w:t>
            </w:r>
          </w:p>
        </w:tc>
      </w:tr>
      <w:tr w:rsidR="000D56E7" w:rsidRPr="00124F44" w:rsidTr="000D56E7">
        <w:trPr>
          <w:trHeight w:val="219"/>
        </w:trPr>
        <w:tc>
          <w:tcPr>
            <w:tcW w:w="1643" w:type="dxa"/>
            <w:shd w:val="clear" w:color="auto" w:fill="EAF1DD"/>
            <w:vAlign w:val="center"/>
          </w:tcPr>
          <w:p w:rsidR="000D56E7" w:rsidRPr="00124F44" w:rsidRDefault="000D56E7" w:rsidP="0030119B">
            <w:pPr>
              <w:spacing w:line="240" w:lineRule="auto"/>
              <w:jc w:val="center"/>
              <w:rPr>
                <w:rFonts w:cs="Arial"/>
                <w:b/>
                <w:szCs w:val="18"/>
              </w:rPr>
            </w:pPr>
          </w:p>
        </w:tc>
        <w:tc>
          <w:tcPr>
            <w:tcW w:w="5152" w:type="dxa"/>
            <w:shd w:val="clear" w:color="auto" w:fill="EAF1DD"/>
          </w:tcPr>
          <w:p w:rsidR="000D56E7" w:rsidRPr="00124F44" w:rsidRDefault="000D56E7" w:rsidP="0030119B">
            <w:pPr>
              <w:spacing w:line="240" w:lineRule="auto"/>
              <w:rPr>
                <w:rFonts w:cs="Arial"/>
                <w:b/>
                <w:szCs w:val="18"/>
              </w:rPr>
            </w:pPr>
            <w:r>
              <w:rPr>
                <w:rFonts w:cs="Arial"/>
                <w:b/>
                <w:szCs w:val="18"/>
              </w:rPr>
              <w:t>Het kader van de nascholingsdagen</w:t>
            </w:r>
          </w:p>
          <w:p w:rsidR="000D56E7" w:rsidRPr="00124F44" w:rsidRDefault="000D56E7" w:rsidP="0030119B">
            <w:pPr>
              <w:spacing w:line="240" w:lineRule="auto"/>
              <w:rPr>
                <w:rFonts w:cs="Arial"/>
                <w:b/>
                <w:szCs w:val="18"/>
              </w:rPr>
            </w:pPr>
          </w:p>
        </w:tc>
        <w:tc>
          <w:tcPr>
            <w:tcW w:w="2267" w:type="dxa"/>
            <w:shd w:val="clear" w:color="auto" w:fill="EAF1DD"/>
          </w:tcPr>
          <w:p w:rsidR="000D56E7" w:rsidRPr="00124F44" w:rsidRDefault="000D56E7" w:rsidP="0030119B">
            <w:pPr>
              <w:spacing w:line="240" w:lineRule="auto"/>
              <w:rPr>
                <w:rFonts w:cs="Arial"/>
                <w:b/>
                <w:szCs w:val="18"/>
              </w:rPr>
            </w:pPr>
          </w:p>
        </w:tc>
      </w:tr>
      <w:tr w:rsidR="000D56E7" w:rsidRPr="00124F44" w:rsidTr="000D56E7">
        <w:tc>
          <w:tcPr>
            <w:tcW w:w="1643" w:type="dxa"/>
            <w:vAlign w:val="center"/>
          </w:tcPr>
          <w:p w:rsidR="000D56E7" w:rsidRPr="00124F44" w:rsidRDefault="000D56E7" w:rsidP="0030119B">
            <w:pPr>
              <w:spacing w:line="240" w:lineRule="auto"/>
              <w:jc w:val="center"/>
              <w:rPr>
                <w:rFonts w:cs="Arial"/>
                <w:szCs w:val="18"/>
              </w:rPr>
            </w:pPr>
            <w:r w:rsidRPr="00124F44">
              <w:rPr>
                <w:rFonts w:cs="Arial"/>
                <w:szCs w:val="18"/>
              </w:rPr>
              <w:t>09.30-10.00</w:t>
            </w:r>
          </w:p>
          <w:p w:rsidR="000D56E7" w:rsidRPr="00124F44" w:rsidRDefault="000D56E7" w:rsidP="0030119B">
            <w:pPr>
              <w:spacing w:line="240" w:lineRule="auto"/>
              <w:jc w:val="center"/>
              <w:rPr>
                <w:rFonts w:cs="Arial"/>
                <w:szCs w:val="18"/>
              </w:rPr>
            </w:pPr>
          </w:p>
        </w:tc>
        <w:tc>
          <w:tcPr>
            <w:tcW w:w="5152" w:type="dxa"/>
          </w:tcPr>
          <w:p w:rsidR="000D56E7" w:rsidRPr="00124F44" w:rsidRDefault="000D56E7" w:rsidP="000D56E7">
            <w:pPr>
              <w:numPr>
                <w:ilvl w:val="0"/>
                <w:numId w:val="3"/>
              </w:numPr>
              <w:spacing w:line="276" w:lineRule="auto"/>
              <w:ind w:right="-284"/>
              <w:contextualSpacing/>
              <w:rPr>
                <w:rFonts w:cs="Arial"/>
                <w:szCs w:val="18"/>
              </w:rPr>
            </w:pPr>
          </w:p>
        </w:tc>
        <w:tc>
          <w:tcPr>
            <w:tcW w:w="2267" w:type="dxa"/>
          </w:tcPr>
          <w:p w:rsidR="000D56E7" w:rsidRPr="00E70B68" w:rsidRDefault="000D56E7" w:rsidP="0030119B">
            <w:pPr>
              <w:spacing w:line="240" w:lineRule="auto"/>
              <w:rPr>
                <w:rFonts w:cs="Arial"/>
                <w:szCs w:val="18"/>
              </w:rPr>
            </w:pPr>
            <w:r w:rsidRPr="00E70B68">
              <w:rPr>
                <w:rFonts w:cs="Arial"/>
                <w:szCs w:val="18"/>
              </w:rPr>
              <w:t>Jos Blaauwhof</w:t>
            </w:r>
          </w:p>
          <w:p w:rsidR="000D56E7" w:rsidRPr="00124F44" w:rsidRDefault="000D56E7" w:rsidP="0030119B">
            <w:pPr>
              <w:spacing w:line="240" w:lineRule="auto"/>
              <w:rPr>
                <w:rFonts w:cs="Arial"/>
                <w:szCs w:val="18"/>
              </w:rPr>
            </w:pPr>
            <w:r w:rsidRPr="00E70B68">
              <w:rPr>
                <w:rFonts w:cs="Arial"/>
                <w:szCs w:val="18"/>
              </w:rPr>
              <w:t>Carlita Rossou</w:t>
            </w:r>
          </w:p>
          <w:p w:rsidR="000D56E7" w:rsidRPr="00124F44" w:rsidRDefault="000D56E7" w:rsidP="0030119B">
            <w:pPr>
              <w:spacing w:line="240" w:lineRule="auto"/>
              <w:rPr>
                <w:rFonts w:cs="Arial"/>
                <w:szCs w:val="18"/>
              </w:rPr>
            </w:pPr>
          </w:p>
        </w:tc>
      </w:tr>
      <w:tr w:rsidR="000D56E7" w:rsidRPr="00124F44" w:rsidTr="000D56E7">
        <w:tc>
          <w:tcPr>
            <w:tcW w:w="1643" w:type="dxa"/>
            <w:shd w:val="clear" w:color="auto" w:fill="70AD47" w:themeFill="accent6"/>
            <w:vAlign w:val="center"/>
          </w:tcPr>
          <w:p w:rsidR="000D56E7" w:rsidRPr="00124F44" w:rsidRDefault="000D56E7" w:rsidP="0030119B">
            <w:pPr>
              <w:spacing w:line="240" w:lineRule="auto"/>
              <w:jc w:val="center"/>
              <w:rPr>
                <w:rFonts w:cs="Arial"/>
                <w:b/>
                <w:szCs w:val="18"/>
              </w:rPr>
            </w:pPr>
            <w:r w:rsidRPr="00124F44">
              <w:rPr>
                <w:rFonts w:cs="Arial"/>
                <w:b/>
                <w:szCs w:val="18"/>
              </w:rPr>
              <w:t xml:space="preserve">Blok </w:t>
            </w:r>
            <w:r>
              <w:rPr>
                <w:rFonts w:cs="Arial"/>
                <w:b/>
                <w:szCs w:val="18"/>
              </w:rPr>
              <w:t>1</w:t>
            </w:r>
          </w:p>
        </w:tc>
        <w:tc>
          <w:tcPr>
            <w:tcW w:w="5152" w:type="dxa"/>
            <w:shd w:val="clear" w:color="auto" w:fill="70AD47" w:themeFill="accent6"/>
          </w:tcPr>
          <w:p w:rsidR="000D56E7" w:rsidRDefault="000D56E7" w:rsidP="0030119B">
            <w:pPr>
              <w:spacing w:line="240" w:lineRule="auto"/>
              <w:rPr>
                <w:rFonts w:cs="Arial"/>
                <w:b/>
                <w:szCs w:val="18"/>
              </w:rPr>
            </w:pPr>
          </w:p>
          <w:p w:rsidR="000D56E7" w:rsidRPr="00124F44" w:rsidRDefault="000D56E7" w:rsidP="0030119B">
            <w:pPr>
              <w:spacing w:line="240" w:lineRule="auto"/>
              <w:rPr>
                <w:rFonts w:cs="Arial"/>
                <w:b/>
                <w:szCs w:val="18"/>
              </w:rPr>
            </w:pPr>
            <w:r>
              <w:rPr>
                <w:rFonts w:cs="Arial"/>
                <w:b/>
                <w:szCs w:val="18"/>
              </w:rPr>
              <w:t>Mentale weerbaarheid en veerkracht van hulpverleners</w:t>
            </w:r>
          </w:p>
          <w:p w:rsidR="000D56E7" w:rsidRPr="00124F44" w:rsidRDefault="000D56E7" w:rsidP="0030119B">
            <w:pPr>
              <w:spacing w:line="240" w:lineRule="auto"/>
              <w:rPr>
                <w:rFonts w:cs="Arial"/>
                <w:b/>
                <w:szCs w:val="18"/>
              </w:rPr>
            </w:pPr>
          </w:p>
        </w:tc>
        <w:tc>
          <w:tcPr>
            <w:tcW w:w="2267" w:type="dxa"/>
            <w:shd w:val="clear" w:color="auto" w:fill="70AD47" w:themeFill="accent6"/>
          </w:tcPr>
          <w:p w:rsidR="000D56E7" w:rsidRPr="00124F44" w:rsidRDefault="000D56E7" w:rsidP="0030119B">
            <w:pPr>
              <w:spacing w:line="240" w:lineRule="auto"/>
              <w:rPr>
                <w:rFonts w:cs="Arial"/>
                <w:b/>
                <w:szCs w:val="18"/>
              </w:rPr>
            </w:pPr>
          </w:p>
        </w:tc>
      </w:tr>
      <w:tr w:rsidR="000D56E7" w:rsidRPr="00124F44" w:rsidTr="000D56E7">
        <w:tc>
          <w:tcPr>
            <w:tcW w:w="1643" w:type="dxa"/>
            <w:vAlign w:val="center"/>
          </w:tcPr>
          <w:p w:rsidR="000D56E7" w:rsidRPr="00124F44" w:rsidRDefault="000D56E7" w:rsidP="0030119B">
            <w:pPr>
              <w:spacing w:line="240" w:lineRule="auto"/>
              <w:jc w:val="center"/>
              <w:rPr>
                <w:rFonts w:cs="Arial"/>
                <w:szCs w:val="18"/>
              </w:rPr>
            </w:pPr>
            <w:r w:rsidRPr="00124F44">
              <w:rPr>
                <w:rFonts w:cs="Arial"/>
                <w:szCs w:val="18"/>
              </w:rPr>
              <w:t>10.00 – 11.00</w:t>
            </w:r>
          </w:p>
        </w:tc>
        <w:tc>
          <w:tcPr>
            <w:tcW w:w="5152" w:type="dxa"/>
          </w:tcPr>
          <w:p w:rsidR="000D56E7" w:rsidRPr="00124F44" w:rsidRDefault="000D56E7" w:rsidP="0030119B">
            <w:pPr>
              <w:spacing w:line="240" w:lineRule="auto"/>
              <w:rPr>
                <w:rFonts w:cs="Arial"/>
                <w:i/>
                <w:szCs w:val="18"/>
                <w:u w:val="single"/>
              </w:rPr>
            </w:pPr>
            <w:r w:rsidRPr="00124F44">
              <w:rPr>
                <w:rFonts w:cs="Arial"/>
                <w:i/>
                <w:szCs w:val="18"/>
                <w:u w:val="single"/>
              </w:rPr>
              <w:t>Wat betekent dit voor een brandweerorganisatie</w:t>
            </w:r>
            <w:r>
              <w:rPr>
                <w:rFonts w:cs="Arial"/>
                <w:i/>
                <w:szCs w:val="18"/>
                <w:u w:val="single"/>
              </w:rPr>
              <w:t xml:space="preserve"> </w:t>
            </w:r>
          </w:p>
          <w:p w:rsidR="000D56E7" w:rsidRPr="00124F44" w:rsidRDefault="000D56E7" w:rsidP="000D56E7">
            <w:pPr>
              <w:numPr>
                <w:ilvl w:val="0"/>
                <w:numId w:val="6"/>
              </w:numPr>
              <w:spacing w:line="276" w:lineRule="auto"/>
              <w:ind w:right="-284"/>
              <w:contextualSpacing/>
              <w:rPr>
                <w:rFonts w:cs="Arial"/>
                <w:szCs w:val="18"/>
              </w:rPr>
            </w:pPr>
            <w:r w:rsidRPr="00124F44">
              <w:rPr>
                <w:rFonts w:cs="Arial"/>
                <w:szCs w:val="18"/>
              </w:rPr>
              <w:t>Wettelijk kader</w:t>
            </w:r>
          </w:p>
          <w:p w:rsidR="000D56E7" w:rsidRDefault="000D56E7" w:rsidP="000D56E7">
            <w:pPr>
              <w:numPr>
                <w:ilvl w:val="0"/>
                <w:numId w:val="6"/>
              </w:numPr>
              <w:spacing w:line="276" w:lineRule="auto"/>
              <w:ind w:right="-284"/>
              <w:contextualSpacing/>
              <w:rPr>
                <w:rFonts w:cs="Arial"/>
                <w:szCs w:val="18"/>
              </w:rPr>
            </w:pPr>
            <w:r w:rsidRPr="00124F44">
              <w:rPr>
                <w:rFonts w:cs="Arial"/>
                <w:szCs w:val="18"/>
              </w:rPr>
              <w:t xml:space="preserve">Aanleiding </w:t>
            </w:r>
          </w:p>
          <w:p w:rsidR="000D56E7" w:rsidRPr="00124F44" w:rsidRDefault="000D56E7" w:rsidP="000D56E7">
            <w:pPr>
              <w:numPr>
                <w:ilvl w:val="0"/>
                <w:numId w:val="6"/>
              </w:numPr>
              <w:spacing w:line="276" w:lineRule="auto"/>
              <w:ind w:right="-284"/>
              <w:contextualSpacing/>
              <w:rPr>
                <w:rFonts w:cs="Arial"/>
                <w:szCs w:val="18"/>
              </w:rPr>
            </w:pPr>
            <w:r>
              <w:rPr>
                <w:rFonts w:cs="Arial"/>
                <w:szCs w:val="18"/>
              </w:rPr>
              <w:lastRenderedPageBreak/>
              <w:t>Presentatie over de praktijk</w:t>
            </w:r>
          </w:p>
          <w:p w:rsidR="000D56E7" w:rsidRPr="00124F44" w:rsidRDefault="000D56E7" w:rsidP="0030119B">
            <w:pPr>
              <w:spacing w:line="276" w:lineRule="auto"/>
              <w:ind w:left="473" w:right="-284"/>
              <w:contextualSpacing/>
              <w:rPr>
                <w:rFonts w:cs="Arial"/>
                <w:szCs w:val="18"/>
              </w:rPr>
            </w:pPr>
          </w:p>
        </w:tc>
        <w:tc>
          <w:tcPr>
            <w:tcW w:w="2267" w:type="dxa"/>
          </w:tcPr>
          <w:p w:rsidR="000D56E7" w:rsidRPr="00124F44" w:rsidRDefault="000D56E7" w:rsidP="0030119B">
            <w:pPr>
              <w:spacing w:line="240" w:lineRule="auto"/>
              <w:rPr>
                <w:rFonts w:cs="Arial"/>
                <w:szCs w:val="18"/>
              </w:rPr>
            </w:pPr>
          </w:p>
          <w:p w:rsidR="000D56E7" w:rsidRPr="00124F44" w:rsidRDefault="000D56E7" w:rsidP="0030119B">
            <w:pPr>
              <w:spacing w:line="240" w:lineRule="auto"/>
              <w:rPr>
                <w:rFonts w:cs="Arial"/>
                <w:szCs w:val="18"/>
              </w:rPr>
            </w:pPr>
            <w:r w:rsidRPr="00E70B68">
              <w:rPr>
                <w:rFonts w:cs="Arial"/>
                <w:szCs w:val="18"/>
              </w:rPr>
              <w:t>Toon vd Broek</w:t>
            </w:r>
          </w:p>
        </w:tc>
      </w:tr>
      <w:tr w:rsidR="000D56E7" w:rsidRPr="00124F44" w:rsidTr="000D56E7">
        <w:tc>
          <w:tcPr>
            <w:tcW w:w="1643" w:type="dxa"/>
            <w:vAlign w:val="center"/>
          </w:tcPr>
          <w:p w:rsidR="000D56E7" w:rsidRPr="00124F44" w:rsidRDefault="000D56E7" w:rsidP="0030119B">
            <w:pPr>
              <w:spacing w:line="240" w:lineRule="auto"/>
              <w:jc w:val="center"/>
              <w:rPr>
                <w:rFonts w:cs="Arial"/>
                <w:szCs w:val="18"/>
              </w:rPr>
            </w:pPr>
            <w:r w:rsidRPr="00124F44">
              <w:rPr>
                <w:rFonts w:cs="Arial"/>
                <w:szCs w:val="18"/>
              </w:rPr>
              <w:t>11.00 – 13.00</w:t>
            </w:r>
          </w:p>
        </w:tc>
        <w:tc>
          <w:tcPr>
            <w:tcW w:w="5152" w:type="dxa"/>
          </w:tcPr>
          <w:p w:rsidR="000D56E7" w:rsidRPr="00124F44" w:rsidRDefault="000D56E7" w:rsidP="0030119B">
            <w:pPr>
              <w:spacing w:line="240" w:lineRule="auto"/>
              <w:rPr>
                <w:rFonts w:cs="Arial"/>
                <w:i/>
                <w:szCs w:val="18"/>
                <w:u w:val="single"/>
              </w:rPr>
            </w:pPr>
            <w:r>
              <w:rPr>
                <w:rFonts w:cs="Arial"/>
                <w:i/>
                <w:szCs w:val="18"/>
                <w:u w:val="single"/>
              </w:rPr>
              <w:t>Praktijkcasussen SMT</w:t>
            </w:r>
          </w:p>
          <w:p w:rsidR="000D56E7" w:rsidRPr="00124F44" w:rsidRDefault="000D56E7" w:rsidP="000D56E7">
            <w:pPr>
              <w:numPr>
                <w:ilvl w:val="0"/>
                <w:numId w:val="1"/>
              </w:numPr>
              <w:spacing w:line="276" w:lineRule="auto"/>
              <w:ind w:left="317" w:right="-284"/>
              <w:contextualSpacing/>
              <w:rPr>
                <w:rFonts w:cs="Arial"/>
                <w:szCs w:val="18"/>
              </w:rPr>
            </w:pPr>
            <w:r>
              <w:rPr>
                <w:rFonts w:cs="Arial"/>
                <w:szCs w:val="18"/>
              </w:rPr>
              <w:t xml:space="preserve">Komt een brandweerman bij de dokter…..(Casus ORT) </w:t>
            </w:r>
          </w:p>
          <w:p w:rsidR="000D56E7" w:rsidRDefault="000D56E7" w:rsidP="000D56E7">
            <w:pPr>
              <w:numPr>
                <w:ilvl w:val="0"/>
                <w:numId w:val="1"/>
              </w:numPr>
              <w:spacing w:line="276" w:lineRule="auto"/>
              <w:ind w:left="317" w:right="-284"/>
              <w:contextualSpacing/>
              <w:rPr>
                <w:rFonts w:cs="Arial"/>
                <w:szCs w:val="18"/>
              </w:rPr>
            </w:pPr>
            <w:r>
              <w:rPr>
                <w:rFonts w:cs="Arial"/>
                <w:szCs w:val="18"/>
              </w:rPr>
              <w:t>Dokter, ik ben brandweerman maar wil geen mensen redden…. (Casus PA)</w:t>
            </w:r>
          </w:p>
          <w:p w:rsidR="000D56E7" w:rsidRPr="00124F44" w:rsidRDefault="000D56E7" w:rsidP="000D56E7">
            <w:pPr>
              <w:numPr>
                <w:ilvl w:val="0"/>
                <w:numId w:val="1"/>
              </w:numPr>
              <w:spacing w:line="276" w:lineRule="auto"/>
              <w:ind w:left="317" w:right="-284"/>
              <w:contextualSpacing/>
              <w:rPr>
                <w:rFonts w:cs="Arial"/>
                <w:szCs w:val="18"/>
              </w:rPr>
            </w:pPr>
            <w:r w:rsidRPr="009E1CCD">
              <w:rPr>
                <w:rFonts w:cs="Arial"/>
                <w:szCs w:val="18"/>
              </w:rPr>
              <w:t>De organisatie achter een bedrijf met een geweldig imago</w:t>
            </w:r>
            <w:r>
              <w:rPr>
                <w:rFonts w:cs="Arial"/>
                <w:szCs w:val="18"/>
              </w:rPr>
              <w:t xml:space="preserve"> … (Casus Bijzonder verlof bij overlijden ouders)</w:t>
            </w:r>
          </w:p>
          <w:p w:rsidR="000D56E7" w:rsidRPr="00124F44" w:rsidRDefault="000D56E7" w:rsidP="000D56E7">
            <w:pPr>
              <w:numPr>
                <w:ilvl w:val="0"/>
                <w:numId w:val="1"/>
              </w:numPr>
              <w:spacing w:line="276" w:lineRule="auto"/>
              <w:ind w:left="317" w:right="-284" w:hanging="317"/>
              <w:contextualSpacing/>
              <w:rPr>
                <w:rFonts w:cs="Arial"/>
                <w:szCs w:val="18"/>
              </w:rPr>
            </w:pPr>
            <w:r w:rsidRPr="00124F44">
              <w:rPr>
                <w:rFonts w:cs="Arial"/>
                <w:szCs w:val="18"/>
              </w:rPr>
              <w:t>Leermomenten en verbeterpunten</w:t>
            </w:r>
          </w:p>
        </w:tc>
        <w:tc>
          <w:tcPr>
            <w:tcW w:w="2267" w:type="dxa"/>
          </w:tcPr>
          <w:p w:rsidR="000D56E7" w:rsidRPr="00124F44" w:rsidRDefault="000D56E7" w:rsidP="0030119B">
            <w:pPr>
              <w:spacing w:line="240" w:lineRule="auto"/>
              <w:rPr>
                <w:rFonts w:cs="Arial"/>
                <w:szCs w:val="18"/>
              </w:rPr>
            </w:pPr>
          </w:p>
          <w:p w:rsidR="000D56E7" w:rsidRDefault="000D56E7" w:rsidP="0030119B">
            <w:pPr>
              <w:spacing w:line="240" w:lineRule="auto"/>
              <w:rPr>
                <w:rFonts w:cs="Arial"/>
                <w:szCs w:val="18"/>
              </w:rPr>
            </w:pPr>
            <w:r w:rsidRPr="00E70B68">
              <w:rPr>
                <w:rFonts w:cs="Arial"/>
                <w:szCs w:val="18"/>
              </w:rPr>
              <w:t>Carlita Rossou</w:t>
            </w:r>
          </w:p>
          <w:p w:rsidR="000D56E7" w:rsidRPr="00124F44" w:rsidRDefault="000D56E7" w:rsidP="0030119B">
            <w:pPr>
              <w:spacing w:line="240" w:lineRule="auto"/>
              <w:rPr>
                <w:rFonts w:cs="Arial"/>
                <w:szCs w:val="18"/>
              </w:rPr>
            </w:pPr>
            <w:r w:rsidRPr="00E70B68">
              <w:rPr>
                <w:rFonts w:cs="Arial"/>
                <w:szCs w:val="18"/>
              </w:rPr>
              <w:t>Toon vd Broek</w:t>
            </w:r>
          </w:p>
        </w:tc>
      </w:tr>
      <w:tr w:rsidR="000D56E7" w:rsidRPr="00124F44" w:rsidTr="000D56E7">
        <w:tc>
          <w:tcPr>
            <w:tcW w:w="1643" w:type="dxa"/>
            <w:shd w:val="clear" w:color="auto" w:fill="F69F58"/>
            <w:vAlign w:val="center"/>
          </w:tcPr>
          <w:p w:rsidR="000D56E7" w:rsidRPr="00124F44" w:rsidRDefault="000D56E7" w:rsidP="0030119B">
            <w:pPr>
              <w:spacing w:line="240" w:lineRule="auto"/>
              <w:jc w:val="center"/>
              <w:rPr>
                <w:rFonts w:cs="Arial"/>
                <w:i/>
                <w:szCs w:val="18"/>
              </w:rPr>
            </w:pPr>
            <w:r w:rsidRPr="00124F44">
              <w:rPr>
                <w:rFonts w:cs="Arial"/>
                <w:i/>
                <w:szCs w:val="18"/>
              </w:rPr>
              <w:t>13.00 – 14.00</w:t>
            </w:r>
          </w:p>
        </w:tc>
        <w:tc>
          <w:tcPr>
            <w:tcW w:w="5152" w:type="dxa"/>
            <w:shd w:val="clear" w:color="auto" w:fill="F69F58"/>
            <w:vAlign w:val="center"/>
          </w:tcPr>
          <w:p w:rsidR="000D56E7" w:rsidRDefault="000D56E7" w:rsidP="0030119B">
            <w:pPr>
              <w:spacing w:line="240" w:lineRule="auto"/>
              <w:rPr>
                <w:rFonts w:cs="Arial"/>
                <w:i/>
                <w:szCs w:val="18"/>
              </w:rPr>
            </w:pPr>
          </w:p>
          <w:p w:rsidR="000D56E7" w:rsidRPr="00124F44" w:rsidRDefault="000D56E7" w:rsidP="0030119B">
            <w:pPr>
              <w:spacing w:line="240" w:lineRule="auto"/>
              <w:rPr>
                <w:rFonts w:cs="Arial"/>
                <w:i/>
                <w:szCs w:val="18"/>
              </w:rPr>
            </w:pPr>
            <w:r w:rsidRPr="00124F44">
              <w:rPr>
                <w:rFonts w:cs="Arial"/>
                <w:i/>
                <w:szCs w:val="18"/>
              </w:rPr>
              <w:t>Lunch</w:t>
            </w:r>
          </w:p>
          <w:p w:rsidR="000D56E7" w:rsidRPr="00124F44" w:rsidRDefault="000D56E7" w:rsidP="0030119B">
            <w:pPr>
              <w:spacing w:line="240" w:lineRule="auto"/>
              <w:rPr>
                <w:rFonts w:cs="Arial"/>
                <w:i/>
                <w:szCs w:val="18"/>
              </w:rPr>
            </w:pPr>
          </w:p>
        </w:tc>
        <w:tc>
          <w:tcPr>
            <w:tcW w:w="2267" w:type="dxa"/>
            <w:shd w:val="clear" w:color="auto" w:fill="F69F58"/>
          </w:tcPr>
          <w:p w:rsidR="000D56E7" w:rsidRPr="00124F44" w:rsidRDefault="000D56E7" w:rsidP="0030119B">
            <w:pPr>
              <w:spacing w:line="240" w:lineRule="auto"/>
              <w:rPr>
                <w:rFonts w:cs="Arial"/>
                <w:szCs w:val="18"/>
              </w:rPr>
            </w:pPr>
          </w:p>
        </w:tc>
      </w:tr>
      <w:tr w:rsidR="000D56E7" w:rsidRPr="00124F44" w:rsidTr="000D56E7">
        <w:tc>
          <w:tcPr>
            <w:tcW w:w="1643" w:type="dxa"/>
            <w:shd w:val="clear" w:color="auto" w:fill="70AD47" w:themeFill="accent6"/>
            <w:vAlign w:val="center"/>
          </w:tcPr>
          <w:p w:rsidR="000D56E7" w:rsidRPr="00124F44" w:rsidRDefault="000D56E7" w:rsidP="0030119B">
            <w:pPr>
              <w:spacing w:line="240" w:lineRule="auto"/>
              <w:jc w:val="center"/>
              <w:rPr>
                <w:rFonts w:cs="Arial"/>
                <w:b/>
                <w:szCs w:val="18"/>
              </w:rPr>
            </w:pPr>
            <w:r w:rsidRPr="00124F44">
              <w:rPr>
                <w:rFonts w:cs="Arial"/>
                <w:b/>
                <w:szCs w:val="18"/>
              </w:rPr>
              <w:t xml:space="preserve">Blok </w:t>
            </w:r>
            <w:r>
              <w:rPr>
                <w:rFonts w:cs="Arial"/>
                <w:b/>
                <w:szCs w:val="18"/>
              </w:rPr>
              <w:t>2</w:t>
            </w:r>
          </w:p>
        </w:tc>
        <w:tc>
          <w:tcPr>
            <w:tcW w:w="5152" w:type="dxa"/>
            <w:shd w:val="clear" w:color="auto" w:fill="70AD47" w:themeFill="accent6"/>
          </w:tcPr>
          <w:p w:rsidR="000D56E7" w:rsidRDefault="000D56E7" w:rsidP="0030119B">
            <w:pPr>
              <w:spacing w:line="240" w:lineRule="auto"/>
              <w:rPr>
                <w:rFonts w:cs="Arial"/>
                <w:b/>
                <w:szCs w:val="18"/>
              </w:rPr>
            </w:pPr>
          </w:p>
          <w:p w:rsidR="000D56E7" w:rsidRPr="00124F44" w:rsidRDefault="000D56E7" w:rsidP="0030119B">
            <w:pPr>
              <w:spacing w:line="240" w:lineRule="auto"/>
              <w:rPr>
                <w:rFonts w:cs="Arial"/>
                <w:b/>
                <w:szCs w:val="18"/>
              </w:rPr>
            </w:pPr>
            <w:r>
              <w:rPr>
                <w:rFonts w:cs="Arial"/>
                <w:b/>
                <w:szCs w:val="18"/>
              </w:rPr>
              <w:t>Duurzame inzetbaarheid &amp; werken aan 2</w:t>
            </w:r>
            <w:r w:rsidRPr="00C717EE">
              <w:rPr>
                <w:rFonts w:cs="Arial"/>
                <w:b/>
                <w:szCs w:val="18"/>
                <w:vertAlign w:val="superscript"/>
              </w:rPr>
              <w:t>e</w:t>
            </w:r>
            <w:r>
              <w:rPr>
                <w:rFonts w:cs="Arial"/>
                <w:b/>
                <w:szCs w:val="18"/>
              </w:rPr>
              <w:t xml:space="preserve"> carrière </w:t>
            </w:r>
          </w:p>
          <w:p w:rsidR="000D56E7" w:rsidRPr="00124F44" w:rsidRDefault="000D56E7" w:rsidP="0030119B">
            <w:pPr>
              <w:spacing w:line="240" w:lineRule="auto"/>
              <w:rPr>
                <w:rFonts w:cs="Arial"/>
                <w:b/>
                <w:szCs w:val="18"/>
              </w:rPr>
            </w:pPr>
          </w:p>
        </w:tc>
        <w:tc>
          <w:tcPr>
            <w:tcW w:w="2267" w:type="dxa"/>
            <w:shd w:val="clear" w:color="auto" w:fill="70AD47" w:themeFill="accent6"/>
          </w:tcPr>
          <w:p w:rsidR="000D56E7" w:rsidRPr="00124F44" w:rsidRDefault="000D56E7" w:rsidP="0030119B">
            <w:pPr>
              <w:spacing w:line="240" w:lineRule="auto"/>
              <w:rPr>
                <w:rFonts w:cs="Arial"/>
                <w:b/>
                <w:szCs w:val="18"/>
              </w:rPr>
            </w:pPr>
          </w:p>
        </w:tc>
      </w:tr>
      <w:tr w:rsidR="000D56E7" w:rsidRPr="00124F44" w:rsidTr="000D56E7">
        <w:tc>
          <w:tcPr>
            <w:tcW w:w="1643" w:type="dxa"/>
            <w:vAlign w:val="center"/>
          </w:tcPr>
          <w:p w:rsidR="000D56E7" w:rsidRPr="00124F44" w:rsidRDefault="000D56E7" w:rsidP="0030119B">
            <w:pPr>
              <w:spacing w:line="240" w:lineRule="auto"/>
              <w:jc w:val="center"/>
              <w:rPr>
                <w:rFonts w:cs="Arial"/>
                <w:szCs w:val="18"/>
              </w:rPr>
            </w:pPr>
          </w:p>
          <w:p w:rsidR="000D56E7" w:rsidRPr="00124F44" w:rsidRDefault="000D56E7" w:rsidP="0030119B">
            <w:pPr>
              <w:spacing w:line="240" w:lineRule="auto"/>
              <w:jc w:val="center"/>
              <w:rPr>
                <w:rFonts w:cs="Arial"/>
                <w:szCs w:val="18"/>
              </w:rPr>
            </w:pPr>
            <w:r w:rsidRPr="00124F44">
              <w:rPr>
                <w:rFonts w:cs="Arial"/>
                <w:szCs w:val="18"/>
              </w:rPr>
              <w:t>14.00 – 14.30</w:t>
            </w:r>
          </w:p>
        </w:tc>
        <w:tc>
          <w:tcPr>
            <w:tcW w:w="5152" w:type="dxa"/>
          </w:tcPr>
          <w:p w:rsidR="000D56E7" w:rsidRPr="00124F44" w:rsidRDefault="000D56E7" w:rsidP="0030119B">
            <w:pPr>
              <w:spacing w:line="240" w:lineRule="auto"/>
              <w:rPr>
                <w:rFonts w:cs="Arial"/>
                <w:szCs w:val="18"/>
              </w:rPr>
            </w:pPr>
            <w:r>
              <w:rPr>
                <w:rFonts w:cs="Arial"/>
                <w:i/>
                <w:szCs w:val="18"/>
                <w:u w:val="single"/>
              </w:rPr>
              <w:t>Duurzame inzetbaarheid &amp; werken aan 2</w:t>
            </w:r>
            <w:r w:rsidRPr="009E1CCD">
              <w:rPr>
                <w:rFonts w:cs="Arial"/>
                <w:i/>
                <w:szCs w:val="18"/>
                <w:u w:val="single"/>
                <w:vertAlign w:val="superscript"/>
              </w:rPr>
              <w:t>e</w:t>
            </w:r>
            <w:r>
              <w:rPr>
                <w:rFonts w:cs="Arial"/>
                <w:i/>
                <w:szCs w:val="18"/>
                <w:u w:val="single"/>
              </w:rPr>
              <w:t xml:space="preserve"> carrière</w:t>
            </w:r>
          </w:p>
          <w:p w:rsidR="000D56E7" w:rsidRDefault="000D56E7" w:rsidP="000D56E7">
            <w:pPr>
              <w:numPr>
                <w:ilvl w:val="0"/>
                <w:numId w:val="6"/>
              </w:numPr>
              <w:spacing w:line="276" w:lineRule="auto"/>
              <w:ind w:right="-284"/>
              <w:contextualSpacing/>
              <w:rPr>
                <w:rFonts w:cs="Arial"/>
                <w:szCs w:val="18"/>
              </w:rPr>
            </w:pPr>
            <w:r w:rsidRPr="00124F44">
              <w:rPr>
                <w:rFonts w:cs="Arial"/>
                <w:szCs w:val="18"/>
              </w:rPr>
              <w:t xml:space="preserve">Aanleiding </w:t>
            </w:r>
          </w:p>
          <w:p w:rsidR="000D56E7" w:rsidRPr="00124F44" w:rsidRDefault="000D56E7" w:rsidP="000D56E7">
            <w:pPr>
              <w:numPr>
                <w:ilvl w:val="0"/>
                <w:numId w:val="6"/>
              </w:numPr>
              <w:spacing w:line="276" w:lineRule="auto"/>
              <w:ind w:right="-284"/>
              <w:contextualSpacing/>
              <w:rPr>
                <w:rFonts w:cs="Arial"/>
                <w:szCs w:val="18"/>
              </w:rPr>
            </w:pPr>
            <w:r>
              <w:rPr>
                <w:rFonts w:cs="Arial"/>
                <w:szCs w:val="18"/>
              </w:rPr>
              <w:t>Presentatie over de praktijk</w:t>
            </w:r>
          </w:p>
          <w:p w:rsidR="000D56E7" w:rsidRPr="00124F44" w:rsidRDefault="000D56E7" w:rsidP="0030119B">
            <w:pPr>
              <w:spacing w:line="240" w:lineRule="auto"/>
              <w:rPr>
                <w:rFonts w:cs="Arial"/>
                <w:szCs w:val="18"/>
              </w:rPr>
            </w:pPr>
          </w:p>
        </w:tc>
        <w:tc>
          <w:tcPr>
            <w:tcW w:w="2267" w:type="dxa"/>
          </w:tcPr>
          <w:p w:rsidR="000D56E7" w:rsidRPr="00124F44" w:rsidRDefault="000D56E7" w:rsidP="0030119B">
            <w:pPr>
              <w:spacing w:line="240" w:lineRule="auto"/>
              <w:rPr>
                <w:rFonts w:cs="Arial"/>
                <w:szCs w:val="18"/>
              </w:rPr>
            </w:pPr>
          </w:p>
          <w:p w:rsidR="000D56E7" w:rsidRPr="00124F44" w:rsidRDefault="000D56E7" w:rsidP="0030119B">
            <w:pPr>
              <w:spacing w:line="240" w:lineRule="auto"/>
              <w:rPr>
                <w:rFonts w:cs="Arial"/>
                <w:szCs w:val="18"/>
              </w:rPr>
            </w:pPr>
            <w:r>
              <w:rPr>
                <w:rFonts w:cs="Arial"/>
                <w:szCs w:val="18"/>
              </w:rPr>
              <w:t>Toon vd Broek</w:t>
            </w:r>
          </w:p>
        </w:tc>
      </w:tr>
      <w:tr w:rsidR="000D56E7" w:rsidRPr="00124F44" w:rsidTr="000D56E7">
        <w:trPr>
          <w:trHeight w:val="303"/>
        </w:trPr>
        <w:tc>
          <w:tcPr>
            <w:tcW w:w="1643" w:type="dxa"/>
            <w:shd w:val="clear" w:color="auto" w:fill="auto"/>
            <w:vAlign w:val="center"/>
          </w:tcPr>
          <w:p w:rsidR="000D56E7" w:rsidRPr="00124F44" w:rsidRDefault="000D56E7" w:rsidP="0030119B">
            <w:pPr>
              <w:spacing w:line="240" w:lineRule="auto"/>
              <w:jc w:val="center"/>
              <w:rPr>
                <w:rFonts w:cs="Arial"/>
                <w:szCs w:val="18"/>
              </w:rPr>
            </w:pPr>
            <w:r>
              <w:rPr>
                <w:rFonts w:cs="Arial"/>
                <w:szCs w:val="18"/>
              </w:rPr>
              <w:t>14.30– 16.1</w:t>
            </w:r>
            <w:r w:rsidRPr="00124F44">
              <w:rPr>
                <w:rFonts w:cs="Arial"/>
                <w:szCs w:val="18"/>
              </w:rPr>
              <w:t>5</w:t>
            </w:r>
          </w:p>
        </w:tc>
        <w:tc>
          <w:tcPr>
            <w:tcW w:w="5152" w:type="dxa"/>
            <w:shd w:val="clear" w:color="auto" w:fill="auto"/>
          </w:tcPr>
          <w:p w:rsidR="000D56E7" w:rsidRPr="00307AB4" w:rsidRDefault="000D56E7" w:rsidP="0030119B">
            <w:pPr>
              <w:spacing w:line="276" w:lineRule="auto"/>
              <w:ind w:right="-284"/>
              <w:contextualSpacing/>
              <w:rPr>
                <w:rFonts w:cs="Arial"/>
                <w:szCs w:val="18"/>
              </w:rPr>
            </w:pPr>
            <w:r w:rsidRPr="00307AB4">
              <w:rPr>
                <w:rFonts w:cs="Arial"/>
                <w:i/>
                <w:szCs w:val="18"/>
                <w:u w:val="single"/>
              </w:rPr>
              <w:t>Praktijkcasussen SMT</w:t>
            </w:r>
          </w:p>
          <w:p w:rsidR="000D56E7" w:rsidRDefault="000D56E7" w:rsidP="000D56E7">
            <w:pPr>
              <w:numPr>
                <w:ilvl w:val="0"/>
                <w:numId w:val="5"/>
              </w:numPr>
              <w:spacing w:line="276" w:lineRule="auto"/>
              <w:ind w:right="-284"/>
              <w:contextualSpacing/>
              <w:rPr>
                <w:rFonts w:cs="Arial"/>
                <w:szCs w:val="18"/>
              </w:rPr>
            </w:pPr>
            <w:r>
              <w:rPr>
                <w:rFonts w:cs="Arial"/>
                <w:szCs w:val="18"/>
              </w:rPr>
              <w:t>De Dokter heeft altijd gelijk…. (Casus **)</w:t>
            </w:r>
          </w:p>
          <w:p w:rsidR="000D56E7" w:rsidRPr="00124F44" w:rsidRDefault="000D56E7" w:rsidP="000D56E7">
            <w:pPr>
              <w:numPr>
                <w:ilvl w:val="0"/>
                <w:numId w:val="5"/>
              </w:numPr>
              <w:spacing w:line="276" w:lineRule="auto"/>
              <w:ind w:right="-284"/>
              <w:contextualSpacing/>
              <w:rPr>
                <w:rFonts w:cs="Arial"/>
                <w:szCs w:val="18"/>
              </w:rPr>
            </w:pPr>
            <w:r>
              <w:rPr>
                <w:rFonts w:cs="Arial"/>
                <w:szCs w:val="18"/>
              </w:rPr>
              <w:t>Dokter ik kan niet meer, ik ben op….. (Casus KK)</w:t>
            </w:r>
          </w:p>
          <w:p w:rsidR="000D56E7" w:rsidRPr="00124F44" w:rsidRDefault="000D56E7" w:rsidP="0030119B">
            <w:pPr>
              <w:spacing w:line="276" w:lineRule="auto"/>
              <w:ind w:left="360" w:right="-284"/>
              <w:contextualSpacing/>
              <w:rPr>
                <w:rFonts w:cs="Arial"/>
                <w:szCs w:val="18"/>
              </w:rPr>
            </w:pPr>
          </w:p>
        </w:tc>
        <w:tc>
          <w:tcPr>
            <w:tcW w:w="2267" w:type="dxa"/>
            <w:shd w:val="clear" w:color="auto" w:fill="auto"/>
          </w:tcPr>
          <w:p w:rsidR="000D56E7" w:rsidRPr="00124F44" w:rsidRDefault="000D56E7" w:rsidP="0030119B">
            <w:pPr>
              <w:spacing w:line="240" w:lineRule="auto"/>
              <w:rPr>
                <w:rFonts w:cs="Arial"/>
                <w:szCs w:val="18"/>
              </w:rPr>
            </w:pPr>
          </w:p>
          <w:p w:rsidR="000D56E7" w:rsidRPr="00E70B68" w:rsidRDefault="000D56E7" w:rsidP="0030119B">
            <w:pPr>
              <w:spacing w:line="240" w:lineRule="auto"/>
              <w:rPr>
                <w:rFonts w:cs="Arial"/>
                <w:szCs w:val="18"/>
              </w:rPr>
            </w:pPr>
            <w:r w:rsidRPr="00E70B68">
              <w:rPr>
                <w:rFonts w:cs="Arial"/>
                <w:szCs w:val="18"/>
              </w:rPr>
              <w:t>Carlita Rossou</w:t>
            </w:r>
          </w:p>
          <w:p w:rsidR="000D56E7" w:rsidRPr="00124F44" w:rsidRDefault="000D56E7" w:rsidP="0030119B">
            <w:pPr>
              <w:spacing w:line="240" w:lineRule="auto"/>
              <w:rPr>
                <w:rFonts w:cs="Arial"/>
                <w:szCs w:val="18"/>
              </w:rPr>
            </w:pPr>
            <w:r w:rsidRPr="00E70B68">
              <w:rPr>
                <w:rFonts w:cs="Arial"/>
                <w:szCs w:val="18"/>
              </w:rPr>
              <w:t>Toon vd Broek</w:t>
            </w:r>
          </w:p>
        </w:tc>
      </w:tr>
      <w:tr w:rsidR="000D56E7" w:rsidRPr="00124F44" w:rsidTr="000D56E7">
        <w:tc>
          <w:tcPr>
            <w:tcW w:w="1643" w:type="dxa"/>
            <w:vAlign w:val="center"/>
          </w:tcPr>
          <w:p w:rsidR="000D56E7" w:rsidRPr="00124F44" w:rsidRDefault="000D56E7" w:rsidP="0030119B">
            <w:pPr>
              <w:spacing w:line="276" w:lineRule="auto"/>
              <w:ind w:left="113" w:right="-284"/>
              <w:rPr>
                <w:rFonts w:cs="Arial"/>
                <w:szCs w:val="18"/>
              </w:rPr>
            </w:pPr>
          </w:p>
          <w:p w:rsidR="000D56E7" w:rsidRPr="00124F44" w:rsidRDefault="000D56E7" w:rsidP="0030119B">
            <w:pPr>
              <w:spacing w:line="276" w:lineRule="auto"/>
              <w:ind w:left="113" w:right="-284"/>
              <w:rPr>
                <w:rFonts w:cs="Arial"/>
                <w:szCs w:val="18"/>
              </w:rPr>
            </w:pPr>
            <w:r>
              <w:rPr>
                <w:rFonts w:cs="Arial"/>
                <w:szCs w:val="18"/>
              </w:rPr>
              <w:t>16.15</w:t>
            </w:r>
            <w:r w:rsidRPr="00124F44">
              <w:rPr>
                <w:rFonts w:cs="Arial"/>
                <w:szCs w:val="18"/>
              </w:rPr>
              <w:t xml:space="preserve"> – 16.45</w:t>
            </w:r>
          </w:p>
          <w:p w:rsidR="000D56E7" w:rsidRPr="00124F44" w:rsidRDefault="000D56E7" w:rsidP="0030119B">
            <w:pPr>
              <w:spacing w:line="276" w:lineRule="auto"/>
              <w:ind w:left="113" w:right="-284"/>
              <w:jc w:val="center"/>
              <w:rPr>
                <w:rFonts w:cs="Arial"/>
                <w:szCs w:val="18"/>
              </w:rPr>
            </w:pPr>
          </w:p>
        </w:tc>
        <w:tc>
          <w:tcPr>
            <w:tcW w:w="5152" w:type="dxa"/>
          </w:tcPr>
          <w:p w:rsidR="000D56E7" w:rsidRPr="00124F44" w:rsidRDefault="000D56E7" w:rsidP="0030119B">
            <w:pPr>
              <w:spacing w:line="276" w:lineRule="auto"/>
              <w:ind w:left="113" w:right="-284"/>
              <w:rPr>
                <w:rFonts w:cs="Arial"/>
                <w:i/>
                <w:szCs w:val="18"/>
                <w:u w:val="single"/>
              </w:rPr>
            </w:pPr>
            <w:r w:rsidRPr="00124F44">
              <w:rPr>
                <w:rFonts w:cs="Arial"/>
                <w:i/>
                <w:szCs w:val="18"/>
                <w:u w:val="single"/>
              </w:rPr>
              <w:t>Evaluatie van deze dag</w:t>
            </w:r>
          </w:p>
          <w:p w:rsidR="000D56E7" w:rsidRPr="00124F44" w:rsidRDefault="000D56E7" w:rsidP="000D56E7">
            <w:pPr>
              <w:numPr>
                <w:ilvl w:val="0"/>
                <w:numId w:val="7"/>
              </w:numPr>
              <w:overflowPunct w:val="0"/>
              <w:autoSpaceDE w:val="0"/>
              <w:autoSpaceDN w:val="0"/>
              <w:adjustRightInd w:val="0"/>
              <w:spacing w:line="276" w:lineRule="auto"/>
              <w:ind w:right="-284"/>
              <w:textAlignment w:val="baseline"/>
              <w:rPr>
                <w:rFonts w:cs="Arial"/>
                <w:szCs w:val="18"/>
              </w:rPr>
            </w:pPr>
            <w:r w:rsidRPr="00124F44">
              <w:rPr>
                <w:rFonts w:cs="Arial"/>
                <w:szCs w:val="18"/>
              </w:rPr>
              <w:t>Plenaire evaluatie</w:t>
            </w:r>
          </w:p>
          <w:p w:rsidR="000D56E7" w:rsidRPr="00124F44" w:rsidRDefault="000D56E7" w:rsidP="000D56E7">
            <w:pPr>
              <w:numPr>
                <w:ilvl w:val="0"/>
                <w:numId w:val="7"/>
              </w:numPr>
              <w:overflowPunct w:val="0"/>
              <w:autoSpaceDE w:val="0"/>
              <w:autoSpaceDN w:val="0"/>
              <w:adjustRightInd w:val="0"/>
              <w:spacing w:line="276" w:lineRule="auto"/>
              <w:ind w:right="-284"/>
              <w:textAlignment w:val="baseline"/>
              <w:rPr>
                <w:rFonts w:cs="Arial"/>
                <w:szCs w:val="18"/>
              </w:rPr>
            </w:pPr>
            <w:r>
              <w:rPr>
                <w:rFonts w:cs="Arial"/>
                <w:szCs w:val="18"/>
              </w:rPr>
              <w:t>Programma 2</w:t>
            </w:r>
            <w:r w:rsidRPr="00124F44">
              <w:rPr>
                <w:rFonts w:cs="Arial"/>
                <w:szCs w:val="18"/>
                <w:vertAlign w:val="superscript"/>
              </w:rPr>
              <w:t>de</w:t>
            </w:r>
            <w:r w:rsidRPr="00124F44">
              <w:rPr>
                <w:rFonts w:cs="Arial"/>
                <w:szCs w:val="18"/>
              </w:rPr>
              <w:t xml:space="preserve"> dag</w:t>
            </w:r>
          </w:p>
          <w:p w:rsidR="000D56E7" w:rsidRPr="00124F44" w:rsidRDefault="000D56E7" w:rsidP="000D56E7">
            <w:pPr>
              <w:numPr>
                <w:ilvl w:val="0"/>
                <w:numId w:val="7"/>
              </w:numPr>
              <w:overflowPunct w:val="0"/>
              <w:autoSpaceDE w:val="0"/>
              <w:autoSpaceDN w:val="0"/>
              <w:adjustRightInd w:val="0"/>
              <w:spacing w:line="276" w:lineRule="auto"/>
              <w:ind w:right="-284"/>
              <w:textAlignment w:val="baseline"/>
              <w:rPr>
                <w:rFonts w:cs="Arial"/>
                <w:szCs w:val="18"/>
              </w:rPr>
            </w:pPr>
            <w:r>
              <w:rPr>
                <w:rFonts w:cs="Arial"/>
                <w:szCs w:val="18"/>
              </w:rPr>
              <w:t>Sluiting 1</w:t>
            </w:r>
            <w:r w:rsidRPr="00124F44">
              <w:rPr>
                <w:rFonts w:cs="Arial"/>
                <w:szCs w:val="18"/>
                <w:vertAlign w:val="superscript"/>
              </w:rPr>
              <w:t>de</w:t>
            </w:r>
            <w:r w:rsidRPr="00124F44">
              <w:rPr>
                <w:rFonts w:cs="Arial"/>
                <w:szCs w:val="18"/>
              </w:rPr>
              <w:t xml:space="preserve"> dag</w:t>
            </w:r>
          </w:p>
        </w:tc>
        <w:tc>
          <w:tcPr>
            <w:tcW w:w="2267" w:type="dxa"/>
          </w:tcPr>
          <w:p w:rsidR="000D56E7" w:rsidRPr="00124F44" w:rsidRDefault="000D56E7" w:rsidP="0030119B">
            <w:pPr>
              <w:spacing w:line="276" w:lineRule="auto"/>
              <w:ind w:left="113" w:right="-284"/>
              <w:rPr>
                <w:rFonts w:cs="Arial"/>
                <w:szCs w:val="18"/>
              </w:rPr>
            </w:pPr>
          </w:p>
          <w:p w:rsidR="000D56E7" w:rsidRPr="00E70B68" w:rsidRDefault="000D56E7" w:rsidP="0030119B">
            <w:pPr>
              <w:spacing w:line="276" w:lineRule="auto"/>
              <w:ind w:left="113" w:right="-284"/>
              <w:rPr>
                <w:rFonts w:cs="Arial"/>
                <w:szCs w:val="18"/>
              </w:rPr>
            </w:pPr>
            <w:r w:rsidRPr="00E70B68">
              <w:rPr>
                <w:rFonts w:cs="Arial"/>
                <w:szCs w:val="18"/>
              </w:rPr>
              <w:t>Jos Blaauwhof</w:t>
            </w:r>
          </w:p>
          <w:p w:rsidR="000D56E7" w:rsidRPr="00124F44" w:rsidRDefault="000D56E7" w:rsidP="0030119B">
            <w:pPr>
              <w:spacing w:line="276" w:lineRule="auto"/>
              <w:ind w:left="113" w:right="-284"/>
              <w:rPr>
                <w:rFonts w:cs="Arial"/>
                <w:szCs w:val="18"/>
              </w:rPr>
            </w:pPr>
            <w:r w:rsidRPr="00E70B68">
              <w:rPr>
                <w:rFonts w:cs="Arial"/>
                <w:szCs w:val="18"/>
              </w:rPr>
              <w:t>Carlita Rossou</w:t>
            </w:r>
          </w:p>
        </w:tc>
      </w:tr>
    </w:tbl>
    <w:p w:rsidR="000D56E7" w:rsidRPr="00BA1D40" w:rsidRDefault="000D56E7" w:rsidP="000D56E7">
      <w:pPr>
        <w:jc w:val="right"/>
        <w:rPr>
          <w:b/>
          <w:sz w:val="20"/>
          <w:szCs w:val="20"/>
        </w:rPr>
      </w:pPr>
    </w:p>
    <w:p w:rsidR="000D56E7" w:rsidRDefault="000D56E7" w:rsidP="000D56E7">
      <w:pPr>
        <w:jc w:val="center"/>
        <w:rPr>
          <w:b/>
          <w:sz w:val="28"/>
          <w:szCs w:val="28"/>
        </w:rPr>
      </w:pPr>
    </w:p>
    <w:p w:rsidR="000D56E7" w:rsidRPr="00BA1D40" w:rsidRDefault="000D56E7" w:rsidP="000D56E7">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5244"/>
        <w:gridCol w:w="2298"/>
      </w:tblGrid>
      <w:tr w:rsidR="000D56E7" w:rsidRPr="00792BCB" w:rsidTr="0030119B">
        <w:tc>
          <w:tcPr>
            <w:tcW w:w="9210" w:type="dxa"/>
            <w:gridSpan w:val="3"/>
            <w:shd w:val="clear" w:color="auto" w:fill="538135" w:themeFill="accent6" w:themeFillShade="BF"/>
          </w:tcPr>
          <w:p w:rsidR="000D56E7" w:rsidRPr="00792BCB" w:rsidRDefault="000D56E7" w:rsidP="0030119B">
            <w:pPr>
              <w:spacing w:line="240" w:lineRule="auto"/>
              <w:rPr>
                <w:rFonts w:cs="Arial"/>
                <w:b/>
                <w:szCs w:val="18"/>
              </w:rPr>
            </w:pPr>
          </w:p>
          <w:p w:rsidR="000D56E7" w:rsidRPr="00792BCB" w:rsidRDefault="000D56E7" w:rsidP="0030119B">
            <w:pPr>
              <w:spacing w:line="240" w:lineRule="auto"/>
              <w:rPr>
                <w:rFonts w:cs="Arial"/>
                <w:b/>
                <w:szCs w:val="18"/>
              </w:rPr>
            </w:pPr>
            <w:r>
              <w:rPr>
                <w:rFonts w:cs="Arial"/>
                <w:b/>
                <w:szCs w:val="18"/>
              </w:rPr>
              <w:t>Dag 2, dinsdag 15 mei 2018</w:t>
            </w:r>
          </w:p>
          <w:p w:rsidR="000D56E7" w:rsidRPr="00792BCB" w:rsidRDefault="000D56E7" w:rsidP="0030119B">
            <w:pPr>
              <w:spacing w:line="240" w:lineRule="auto"/>
              <w:rPr>
                <w:rFonts w:cs="Arial"/>
                <w:b/>
                <w:szCs w:val="18"/>
              </w:rPr>
            </w:pPr>
          </w:p>
        </w:tc>
      </w:tr>
      <w:tr w:rsidR="000D56E7" w:rsidRPr="00792BCB" w:rsidTr="0030119B">
        <w:tc>
          <w:tcPr>
            <w:tcW w:w="1668" w:type="dxa"/>
            <w:shd w:val="clear" w:color="auto" w:fill="70AD47" w:themeFill="accent6"/>
            <w:vAlign w:val="center"/>
          </w:tcPr>
          <w:p w:rsidR="000D56E7" w:rsidRPr="00792BCB" w:rsidRDefault="000D56E7" w:rsidP="0030119B">
            <w:pPr>
              <w:spacing w:line="240" w:lineRule="auto"/>
              <w:jc w:val="center"/>
              <w:rPr>
                <w:rFonts w:cs="Arial"/>
                <w:b/>
                <w:bCs/>
                <w:szCs w:val="18"/>
              </w:rPr>
            </w:pPr>
          </w:p>
          <w:p w:rsidR="000D56E7" w:rsidRDefault="000D56E7" w:rsidP="0030119B">
            <w:pPr>
              <w:spacing w:line="240" w:lineRule="auto"/>
              <w:jc w:val="center"/>
              <w:rPr>
                <w:rFonts w:cs="Arial"/>
                <w:b/>
                <w:bCs/>
                <w:szCs w:val="18"/>
              </w:rPr>
            </w:pPr>
            <w:r w:rsidRPr="00792BCB">
              <w:rPr>
                <w:rFonts w:cs="Arial"/>
                <w:b/>
                <w:bCs/>
                <w:szCs w:val="18"/>
              </w:rPr>
              <w:t>Tijden</w:t>
            </w:r>
          </w:p>
          <w:p w:rsidR="000D56E7" w:rsidRPr="00792BCB" w:rsidRDefault="000D56E7" w:rsidP="0030119B">
            <w:pPr>
              <w:spacing w:line="240" w:lineRule="auto"/>
              <w:jc w:val="center"/>
              <w:rPr>
                <w:rFonts w:cs="Arial"/>
                <w:b/>
                <w:bCs/>
                <w:szCs w:val="18"/>
              </w:rPr>
            </w:pPr>
          </w:p>
        </w:tc>
        <w:tc>
          <w:tcPr>
            <w:tcW w:w="5244" w:type="dxa"/>
            <w:shd w:val="clear" w:color="auto" w:fill="70AD47" w:themeFill="accent6"/>
            <w:vAlign w:val="center"/>
          </w:tcPr>
          <w:p w:rsidR="000D56E7" w:rsidRPr="00792BCB" w:rsidRDefault="000D56E7" w:rsidP="0030119B">
            <w:pPr>
              <w:spacing w:line="240" w:lineRule="auto"/>
              <w:rPr>
                <w:rFonts w:cs="Arial"/>
                <w:b/>
                <w:szCs w:val="18"/>
              </w:rPr>
            </w:pPr>
          </w:p>
          <w:p w:rsidR="000D56E7" w:rsidRDefault="000D56E7" w:rsidP="0030119B">
            <w:pPr>
              <w:spacing w:line="240" w:lineRule="auto"/>
              <w:rPr>
                <w:rFonts w:cs="Arial"/>
                <w:b/>
                <w:szCs w:val="18"/>
              </w:rPr>
            </w:pPr>
            <w:r w:rsidRPr="00792BCB">
              <w:rPr>
                <w:rFonts w:cs="Arial"/>
                <w:b/>
                <w:szCs w:val="18"/>
              </w:rPr>
              <w:t>Programma onderdeel</w:t>
            </w:r>
          </w:p>
          <w:p w:rsidR="000D56E7" w:rsidRPr="00792BCB" w:rsidRDefault="000D56E7" w:rsidP="0030119B">
            <w:pPr>
              <w:spacing w:line="240" w:lineRule="auto"/>
              <w:rPr>
                <w:rFonts w:cs="Arial"/>
                <w:b/>
                <w:szCs w:val="18"/>
              </w:rPr>
            </w:pPr>
          </w:p>
        </w:tc>
        <w:tc>
          <w:tcPr>
            <w:tcW w:w="2298" w:type="dxa"/>
            <w:shd w:val="clear" w:color="auto" w:fill="70AD47" w:themeFill="accent6"/>
          </w:tcPr>
          <w:p w:rsidR="000D56E7" w:rsidRPr="00792BCB" w:rsidRDefault="000D56E7" w:rsidP="0030119B">
            <w:pPr>
              <w:spacing w:line="240" w:lineRule="auto"/>
              <w:rPr>
                <w:rFonts w:cs="Arial"/>
                <w:b/>
                <w:szCs w:val="18"/>
              </w:rPr>
            </w:pPr>
          </w:p>
          <w:p w:rsidR="000D56E7" w:rsidRPr="00792BCB" w:rsidRDefault="000D56E7" w:rsidP="0030119B">
            <w:pPr>
              <w:spacing w:line="240" w:lineRule="auto"/>
              <w:rPr>
                <w:rFonts w:cs="Arial"/>
                <w:b/>
                <w:szCs w:val="18"/>
              </w:rPr>
            </w:pPr>
            <w:r w:rsidRPr="00792BCB">
              <w:rPr>
                <w:rFonts w:cs="Arial"/>
                <w:b/>
                <w:szCs w:val="18"/>
              </w:rPr>
              <w:t>Wie</w:t>
            </w:r>
          </w:p>
          <w:p w:rsidR="000D56E7" w:rsidRPr="00792BCB" w:rsidRDefault="000D56E7" w:rsidP="0030119B">
            <w:pPr>
              <w:spacing w:line="240" w:lineRule="auto"/>
              <w:rPr>
                <w:rFonts w:cs="Arial"/>
                <w:b/>
                <w:szCs w:val="18"/>
              </w:rPr>
            </w:pP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p>
          <w:p w:rsidR="000D56E7" w:rsidRPr="00792BCB" w:rsidRDefault="000D56E7" w:rsidP="0030119B">
            <w:pPr>
              <w:spacing w:line="240" w:lineRule="auto"/>
              <w:jc w:val="center"/>
              <w:rPr>
                <w:rFonts w:cs="Arial"/>
                <w:szCs w:val="18"/>
              </w:rPr>
            </w:pPr>
            <w:r w:rsidRPr="00792BCB">
              <w:rPr>
                <w:rFonts w:cs="Arial"/>
                <w:szCs w:val="18"/>
              </w:rPr>
              <w:t>09.00 – 09.10</w:t>
            </w:r>
          </w:p>
        </w:tc>
        <w:tc>
          <w:tcPr>
            <w:tcW w:w="5244" w:type="dxa"/>
          </w:tcPr>
          <w:p w:rsidR="000D56E7" w:rsidRPr="00792BCB" w:rsidRDefault="000D56E7" w:rsidP="0030119B">
            <w:pPr>
              <w:spacing w:line="240" w:lineRule="auto"/>
              <w:rPr>
                <w:rFonts w:cs="Arial"/>
                <w:i/>
                <w:szCs w:val="18"/>
                <w:u w:val="single"/>
              </w:rPr>
            </w:pPr>
            <w:r w:rsidRPr="00792BCB">
              <w:rPr>
                <w:rFonts w:cs="Arial"/>
                <w:i/>
                <w:szCs w:val="18"/>
                <w:u w:val="single"/>
              </w:rPr>
              <w:t>Ontvangst en welkom</w:t>
            </w:r>
          </w:p>
          <w:p w:rsidR="000D56E7" w:rsidRPr="00792BCB" w:rsidRDefault="000D56E7" w:rsidP="000D56E7">
            <w:pPr>
              <w:numPr>
                <w:ilvl w:val="0"/>
                <w:numId w:val="8"/>
              </w:numPr>
              <w:spacing w:line="276" w:lineRule="auto"/>
              <w:ind w:right="-284"/>
              <w:contextualSpacing/>
              <w:rPr>
                <w:rFonts w:cs="Arial"/>
                <w:szCs w:val="18"/>
              </w:rPr>
            </w:pPr>
            <w:r w:rsidRPr="00792BCB">
              <w:rPr>
                <w:rFonts w:cs="Arial"/>
                <w:szCs w:val="18"/>
              </w:rPr>
              <w:t>Ontvangst cursisten</w:t>
            </w:r>
          </w:p>
          <w:p w:rsidR="000D56E7" w:rsidRPr="00792BCB" w:rsidRDefault="000D56E7" w:rsidP="000D56E7">
            <w:pPr>
              <w:numPr>
                <w:ilvl w:val="0"/>
                <w:numId w:val="8"/>
              </w:numPr>
              <w:spacing w:line="276" w:lineRule="auto"/>
              <w:ind w:right="-284"/>
              <w:contextualSpacing/>
              <w:rPr>
                <w:rFonts w:cs="Arial"/>
                <w:szCs w:val="18"/>
              </w:rPr>
            </w:pPr>
            <w:r w:rsidRPr="00792BCB">
              <w:rPr>
                <w:rFonts w:cs="Arial"/>
                <w:szCs w:val="18"/>
              </w:rPr>
              <w:t>Koffie / thee</w:t>
            </w:r>
          </w:p>
          <w:p w:rsidR="000D56E7" w:rsidRPr="00792BCB" w:rsidRDefault="000D56E7" w:rsidP="0030119B">
            <w:pPr>
              <w:spacing w:line="240" w:lineRule="auto"/>
              <w:rPr>
                <w:rFonts w:cs="Arial"/>
                <w:szCs w:val="18"/>
              </w:rPr>
            </w:pPr>
          </w:p>
        </w:tc>
        <w:tc>
          <w:tcPr>
            <w:tcW w:w="2298" w:type="dxa"/>
          </w:tcPr>
          <w:p w:rsidR="000D56E7" w:rsidRPr="00E70B68" w:rsidRDefault="000D56E7" w:rsidP="0030119B">
            <w:pPr>
              <w:spacing w:line="240" w:lineRule="auto"/>
              <w:rPr>
                <w:rFonts w:cs="Arial"/>
                <w:szCs w:val="18"/>
              </w:rPr>
            </w:pPr>
            <w:r w:rsidRPr="00E70B68">
              <w:rPr>
                <w:rFonts w:cs="Arial"/>
                <w:szCs w:val="18"/>
              </w:rPr>
              <w:t>Jos Blaauwhof</w:t>
            </w:r>
          </w:p>
          <w:p w:rsidR="000D56E7" w:rsidRPr="00792BCB" w:rsidRDefault="000D56E7" w:rsidP="0030119B">
            <w:pPr>
              <w:spacing w:line="240" w:lineRule="auto"/>
              <w:rPr>
                <w:rFonts w:cs="Arial"/>
                <w:szCs w:val="18"/>
              </w:rPr>
            </w:pPr>
            <w:r w:rsidRPr="00E70B68">
              <w:rPr>
                <w:rFonts w:cs="Arial"/>
                <w:szCs w:val="18"/>
              </w:rPr>
              <w:t>Carlita Rossou</w:t>
            </w: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p>
          <w:p w:rsidR="000D56E7" w:rsidRPr="00792BCB" w:rsidRDefault="000D56E7" w:rsidP="0030119B">
            <w:pPr>
              <w:spacing w:line="240" w:lineRule="auto"/>
              <w:jc w:val="center"/>
              <w:rPr>
                <w:rFonts w:cs="Arial"/>
                <w:szCs w:val="18"/>
              </w:rPr>
            </w:pPr>
            <w:r w:rsidRPr="00792BCB">
              <w:rPr>
                <w:rFonts w:cs="Arial"/>
                <w:szCs w:val="18"/>
              </w:rPr>
              <w:t>09.10 – 09.30</w:t>
            </w:r>
          </w:p>
          <w:p w:rsidR="000D56E7" w:rsidRPr="00792BCB" w:rsidRDefault="000D56E7" w:rsidP="0030119B">
            <w:pPr>
              <w:spacing w:line="240" w:lineRule="auto"/>
              <w:jc w:val="center"/>
              <w:rPr>
                <w:rFonts w:cs="Arial"/>
                <w:szCs w:val="18"/>
              </w:rPr>
            </w:pPr>
          </w:p>
        </w:tc>
        <w:tc>
          <w:tcPr>
            <w:tcW w:w="5244" w:type="dxa"/>
          </w:tcPr>
          <w:p w:rsidR="000D56E7" w:rsidRPr="00792BCB" w:rsidRDefault="000D56E7" w:rsidP="0030119B">
            <w:pPr>
              <w:spacing w:line="240" w:lineRule="auto"/>
              <w:rPr>
                <w:rFonts w:cs="Arial"/>
                <w:i/>
                <w:szCs w:val="18"/>
                <w:u w:val="single"/>
              </w:rPr>
            </w:pPr>
            <w:r w:rsidRPr="00792BCB">
              <w:rPr>
                <w:rFonts w:cs="Arial"/>
                <w:i/>
                <w:szCs w:val="18"/>
                <w:u w:val="single"/>
              </w:rPr>
              <w:t>Aanvang van de bijeenkomst</w:t>
            </w:r>
          </w:p>
          <w:p w:rsidR="000D56E7" w:rsidRPr="00792BCB" w:rsidRDefault="000D56E7" w:rsidP="000D56E7">
            <w:pPr>
              <w:numPr>
                <w:ilvl w:val="0"/>
                <w:numId w:val="9"/>
              </w:numPr>
              <w:spacing w:line="276" w:lineRule="auto"/>
              <w:ind w:right="-284"/>
              <w:contextualSpacing/>
              <w:rPr>
                <w:rFonts w:cs="Arial"/>
                <w:szCs w:val="18"/>
              </w:rPr>
            </w:pPr>
            <w:r>
              <w:rPr>
                <w:rFonts w:cs="Arial"/>
                <w:szCs w:val="18"/>
              </w:rPr>
              <w:t>Terugblik op dag 1</w:t>
            </w:r>
          </w:p>
          <w:p w:rsidR="000D56E7" w:rsidRPr="00792BCB" w:rsidRDefault="000D56E7" w:rsidP="000D56E7">
            <w:pPr>
              <w:numPr>
                <w:ilvl w:val="0"/>
                <w:numId w:val="9"/>
              </w:numPr>
              <w:spacing w:line="276" w:lineRule="auto"/>
              <w:ind w:right="-284"/>
              <w:contextualSpacing/>
              <w:rPr>
                <w:rFonts w:cs="Arial"/>
                <w:szCs w:val="18"/>
              </w:rPr>
            </w:pPr>
            <w:r w:rsidRPr="00792BCB">
              <w:rPr>
                <w:rFonts w:cs="Arial"/>
                <w:szCs w:val="18"/>
              </w:rPr>
              <w:t>Beantwoording van vragen</w:t>
            </w:r>
          </w:p>
        </w:tc>
        <w:tc>
          <w:tcPr>
            <w:tcW w:w="2298" w:type="dxa"/>
          </w:tcPr>
          <w:p w:rsidR="000D56E7" w:rsidRPr="00E70B68" w:rsidRDefault="000D56E7" w:rsidP="0030119B">
            <w:pPr>
              <w:spacing w:line="240" w:lineRule="auto"/>
              <w:rPr>
                <w:rFonts w:cs="Arial"/>
                <w:szCs w:val="18"/>
              </w:rPr>
            </w:pPr>
            <w:r w:rsidRPr="00E70B68">
              <w:rPr>
                <w:rFonts w:cs="Arial"/>
                <w:szCs w:val="18"/>
              </w:rPr>
              <w:t>Jos Blaauwhof</w:t>
            </w:r>
          </w:p>
          <w:p w:rsidR="000D56E7" w:rsidRPr="00792BCB" w:rsidRDefault="000D56E7" w:rsidP="0030119B">
            <w:pPr>
              <w:spacing w:line="240" w:lineRule="auto"/>
              <w:rPr>
                <w:rFonts w:cs="Arial"/>
                <w:szCs w:val="18"/>
              </w:rPr>
            </w:pPr>
            <w:r w:rsidRPr="00E70B68">
              <w:rPr>
                <w:rFonts w:cs="Arial"/>
                <w:szCs w:val="18"/>
              </w:rPr>
              <w:t>Carlita Rossou</w:t>
            </w:r>
          </w:p>
        </w:tc>
      </w:tr>
      <w:tr w:rsidR="000D56E7" w:rsidRPr="00792BCB" w:rsidTr="0030119B">
        <w:tc>
          <w:tcPr>
            <w:tcW w:w="1668" w:type="dxa"/>
            <w:shd w:val="clear" w:color="auto" w:fill="70AD47" w:themeFill="accent6"/>
            <w:vAlign w:val="center"/>
          </w:tcPr>
          <w:p w:rsidR="000D56E7" w:rsidRPr="00792BCB" w:rsidRDefault="000D56E7" w:rsidP="0030119B">
            <w:pPr>
              <w:spacing w:line="240" w:lineRule="auto"/>
              <w:jc w:val="center"/>
              <w:rPr>
                <w:rFonts w:cs="Arial"/>
                <w:b/>
                <w:szCs w:val="18"/>
              </w:rPr>
            </w:pPr>
            <w:r w:rsidRPr="00792BCB">
              <w:rPr>
                <w:rFonts w:cs="Arial"/>
                <w:b/>
                <w:szCs w:val="18"/>
              </w:rPr>
              <w:t xml:space="preserve">Blok </w:t>
            </w:r>
            <w:r>
              <w:rPr>
                <w:rFonts w:cs="Arial"/>
                <w:b/>
                <w:szCs w:val="18"/>
              </w:rPr>
              <w:t>1</w:t>
            </w:r>
          </w:p>
        </w:tc>
        <w:tc>
          <w:tcPr>
            <w:tcW w:w="5244" w:type="dxa"/>
            <w:shd w:val="clear" w:color="auto" w:fill="70AD47" w:themeFill="accent6"/>
            <w:vAlign w:val="center"/>
          </w:tcPr>
          <w:p w:rsidR="000D56E7" w:rsidRDefault="000D56E7" w:rsidP="0030119B">
            <w:pPr>
              <w:spacing w:line="240" w:lineRule="auto"/>
              <w:rPr>
                <w:rFonts w:cs="Arial"/>
                <w:b/>
                <w:szCs w:val="18"/>
              </w:rPr>
            </w:pPr>
          </w:p>
          <w:p w:rsidR="000D56E7" w:rsidRPr="00792BCB" w:rsidRDefault="000D56E7" w:rsidP="0030119B">
            <w:pPr>
              <w:spacing w:line="240" w:lineRule="auto"/>
              <w:rPr>
                <w:rFonts w:cs="Arial"/>
                <w:b/>
                <w:szCs w:val="18"/>
              </w:rPr>
            </w:pPr>
            <w:r>
              <w:rPr>
                <w:rFonts w:cs="Arial"/>
                <w:b/>
                <w:szCs w:val="18"/>
              </w:rPr>
              <w:t>Periodiek Preventief Medisch O</w:t>
            </w:r>
            <w:r w:rsidRPr="00792BCB">
              <w:rPr>
                <w:rFonts w:cs="Arial"/>
                <w:b/>
                <w:szCs w:val="18"/>
              </w:rPr>
              <w:t>nderzoek</w:t>
            </w:r>
          </w:p>
          <w:p w:rsidR="000D56E7" w:rsidRPr="00792BCB" w:rsidRDefault="000D56E7" w:rsidP="0030119B">
            <w:pPr>
              <w:spacing w:line="240" w:lineRule="auto"/>
              <w:rPr>
                <w:rFonts w:cs="Arial"/>
                <w:b/>
                <w:szCs w:val="18"/>
              </w:rPr>
            </w:pPr>
          </w:p>
        </w:tc>
        <w:tc>
          <w:tcPr>
            <w:tcW w:w="2298" w:type="dxa"/>
            <w:shd w:val="clear" w:color="auto" w:fill="70AD47" w:themeFill="accent6"/>
          </w:tcPr>
          <w:p w:rsidR="000D56E7" w:rsidRPr="00792BCB" w:rsidRDefault="000D56E7" w:rsidP="0030119B">
            <w:pPr>
              <w:spacing w:line="240" w:lineRule="auto"/>
              <w:rPr>
                <w:rFonts w:cs="Arial"/>
                <w:b/>
                <w:szCs w:val="18"/>
              </w:rPr>
            </w:pP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r>
              <w:rPr>
                <w:rFonts w:cs="Arial"/>
                <w:szCs w:val="18"/>
              </w:rPr>
              <w:t>09</w:t>
            </w:r>
            <w:r w:rsidRPr="00792BCB">
              <w:rPr>
                <w:rFonts w:cs="Arial"/>
                <w:szCs w:val="18"/>
              </w:rPr>
              <w:t>.</w:t>
            </w:r>
            <w:r>
              <w:rPr>
                <w:rFonts w:cs="Arial"/>
                <w:szCs w:val="18"/>
              </w:rPr>
              <w:t>3</w:t>
            </w:r>
            <w:r w:rsidRPr="00792BCB">
              <w:rPr>
                <w:rFonts w:cs="Arial"/>
                <w:szCs w:val="18"/>
              </w:rPr>
              <w:t>0 – 11.00</w:t>
            </w:r>
          </w:p>
        </w:tc>
        <w:tc>
          <w:tcPr>
            <w:tcW w:w="5244" w:type="dxa"/>
          </w:tcPr>
          <w:p w:rsidR="000D56E7" w:rsidRPr="00792BCB" w:rsidRDefault="000D56E7" w:rsidP="0030119B">
            <w:pPr>
              <w:spacing w:line="240" w:lineRule="auto"/>
              <w:rPr>
                <w:rFonts w:cs="Arial"/>
                <w:i/>
                <w:szCs w:val="18"/>
                <w:u w:val="single"/>
              </w:rPr>
            </w:pPr>
            <w:r w:rsidRPr="00792BCB">
              <w:rPr>
                <w:rFonts w:cs="Arial"/>
                <w:i/>
                <w:szCs w:val="18"/>
                <w:u w:val="single"/>
              </w:rPr>
              <w:t>Wat betekent dit voor een brandweerorganisatie</w:t>
            </w:r>
          </w:p>
          <w:p w:rsidR="000D56E7" w:rsidRPr="00792BCB" w:rsidRDefault="000D56E7" w:rsidP="000D56E7">
            <w:pPr>
              <w:numPr>
                <w:ilvl w:val="0"/>
                <w:numId w:val="6"/>
              </w:numPr>
              <w:spacing w:line="276" w:lineRule="auto"/>
              <w:ind w:right="-284"/>
              <w:contextualSpacing/>
              <w:rPr>
                <w:rFonts w:cs="Arial"/>
                <w:szCs w:val="18"/>
              </w:rPr>
            </w:pPr>
            <w:r w:rsidRPr="00792BCB">
              <w:rPr>
                <w:rFonts w:cs="Arial"/>
                <w:szCs w:val="18"/>
              </w:rPr>
              <w:t>Wettelijk kader</w:t>
            </w:r>
          </w:p>
          <w:p w:rsidR="000D56E7" w:rsidRPr="00792BCB" w:rsidRDefault="000D56E7" w:rsidP="000D56E7">
            <w:pPr>
              <w:numPr>
                <w:ilvl w:val="0"/>
                <w:numId w:val="6"/>
              </w:numPr>
              <w:spacing w:line="276" w:lineRule="auto"/>
              <w:ind w:right="-284"/>
              <w:contextualSpacing/>
              <w:rPr>
                <w:rFonts w:cs="Arial"/>
                <w:szCs w:val="18"/>
              </w:rPr>
            </w:pPr>
            <w:r w:rsidRPr="00792BCB">
              <w:rPr>
                <w:rFonts w:cs="Arial"/>
                <w:szCs w:val="18"/>
              </w:rPr>
              <w:t>Aanleiding tot een PPMO</w:t>
            </w:r>
          </w:p>
          <w:p w:rsidR="000D56E7" w:rsidRPr="00792BCB" w:rsidRDefault="000D56E7" w:rsidP="000D56E7">
            <w:pPr>
              <w:numPr>
                <w:ilvl w:val="0"/>
                <w:numId w:val="6"/>
              </w:numPr>
              <w:spacing w:line="276" w:lineRule="auto"/>
              <w:ind w:right="-284"/>
              <w:contextualSpacing/>
              <w:rPr>
                <w:rFonts w:cs="Arial"/>
                <w:szCs w:val="18"/>
              </w:rPr>
            </w:pPr>
            <w:r w:rsidRPr="00792BCB">
              <w:rPr>
                <w:rFonts w:cs="Arial"/>
                <w:szCs w:val="18"/>
              </w:rPr>
              <w:t>Keuringscriteria</w:t>
            </w:r>
          </w:p>
          <w:p w:rsidR="000D56E7" w:rsidRPr="00792BCB" w:rsidRDefault="000D56E7" w:rsidP="0030119B">
            <w:pPr>
              <w:spacing w:line="276" w:lineRule="auto"/>
              <w:ind w:left="473" w:right="-284"/>
              <w:contextualSpacing/>
              <w:rPr>
                <w:rFonts w:cs="Arial"/>
                <w:szCs w:val="18"/>
              </w:rPr>
            </w:pPr>
          </w:p>
        </w:tc>
        <w:tc>
          <w:tcPr>
            <w:tcW w:w="2298" w:type="dxa"/>
          </w:tcPr>
          <w:p w:rsidR="000D56E7" w:rsidRDefault="000D56E7" w:rsidP="0030119B">
            <w:pPr>
              <w:spacing w:line="240" w:lineRule="auto"/>
              <w:rPr>
                <w:rFonts w:cs="Arial"/>
                <w:szCs w:val="18"/>
              </w:rPr>
            </w:pPr>
          </w:p>
          <w:p w:rsidR="000D56E7" w:rsidRPr="00792BCB" w:rsidRDefault="000D56E7" w:rsidP="0030119B">
            <w:pPr>
              <w:spacing w:line="240" w:lineRule="auto"/>
              <w:rPr>
                <w:rFonts w:cs="Arial"/>
                <w:szCs w:val="18"/>
              </w:rPr>
            </w:pPr>
            <w:r>
              <w:rPr>
                <w:rFonts w:cs="Arial"/>
                <w:szCs w:val="18"/>
              </w:rPr>
              <w:t>Toon vd Broek</w:t>
            </w: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r w:rsidRPr="00792BCB">
              <w:rPr>
                <w:rFonts w:cs="Arial"/>
                <w:szCs w:val="18"/>
              </w:rPr>
              <w:t>11.00 – 13.00</w:t>
            </w:r>
          </w:p>
        </w:tc>
        <w:tc>
          <w:tcPr>
            <w:tcW w:w="5244" w:type="dxa"/>
          </w:tcPr>
          <w:p w:rsidR="000D56E7" w:rsidRPr="00792BCB" w:rsidRDefault="000D56E7" w:rsidP="0030119B">
            <w:pPr>
              <w:spacing w:line="240" w:lineRule="auto"/>
              <w:rPr>
                <w:rFonts w:cs="Arial"/>
                <w:i/>
                <w:szCs w:val="18"/>
                <w:u w:val="single"/>
              </w:rPr>
            </w:pPr>
            <w:r w:rsidRPr="00792BCB">
              <w:rPr>
                <w:rFonts w:cs="Arial"/>
                <w:i/>
                <w:szCs w:val="18"/>
                <w:u w:val="single"/>
              </w:rPr>
              <w:t>PPMO in de praktijk</w:t>
            </w:r>
          </w:p>
          <w:p w:rsidR="000D56E7" w:rsidRPr="00792BCB" w:rsidRDefault="000D56E7" w:rsidP="000D56E7">
            <w:pPr>
              <w:numPr>
                <w:ilvl w:val="0"/>
                <w:numId w:val="1"/>
              </w:numPr>
              <w:spacing w:line="276" w:lineRule="auto"/>
              <w:ind w:left="317" w:right="-284"/>
              <w:contextualSpacing/>
              <w:rPr>
                <w:rFonts w:cs="Arial"/>
                <w:szCs w:val="18"/>
              </w:rPr>
            </w:pPr>
            <w:r w:rsidRPr="00792BCB">
              <w:rPr>
                <w:rFonts w:cs="Arial"/>
                <w:szCs w:val="18"/>
              </w:rPr>
              <w:t>De PPMO in de praktijk</w:t>
            </w:r>
          </w:p>
          <w:p w:rsidR="000D56E7" w:rsidRPr="00792BCB" w:rsidRDefault="000D56E7" w:rsidP="000D56E7">
            <w:pPr>
              <w:numPr>
                <w:ilvl w:val="0"/>
                <w:numId w:val="1"/>
              </w:numPr>
              <w:spacing w:line="276" w:lineRule="auto"/>
              <w:ind w:left="317" w:right="-284"/>
              <w:contextualSpacing/>
              <w:rPr>
                <w:rFonts w:cs="Arial"/>
                <w:szCs w:val="18"/>
              </w:rPr>
            </w:pPr>
            <w:r w:rsidRPr="00792BCB">
              <w:rPr>
                <w:rFonts w:cs="Arial"/>
                <w:szCs w:val="18"/>
              </w:rPr>
              <w:t>Praktisch oefenen</w:t>
            </w:r>
          </w:p>
          <w:p w:rsidR="000D56E7" w:rsidRPr="00792BCB" w:rsidRDefault="000D56E7" w:rsidP="000D56E7">
            <w:pPr>
              <w:numPr>
                <w:ilvl w:val="0"/>
                <w:numId w:val="1"/>
              </w:numPr>
              <w:spacing w:line="276" w:lineRule="auto"/>
              <w:ind w:left="317" w:right="-284"/>
              <w:contextualSpacing/>
              <w:rPr>
                <w:rFonts w:cs="Arial"/>
                <w:szCs w:val="18"/>
              </w:rPr>
            </w:pPr>
            <w:r w:rsidRPr="00792BCB">
              <w:rPr>
                <w:rFonts w:cs="Arial"/>
                <w:szCs w:val="18"/>
              </w:rPr>
              <w:t>Terugkoppeling</w:t>
            </w:r>
          </w:p>
          <w:p w:rsidR="000D56E7" w:rsidRPr="00792BCB" w:rsidRDefault="000D56E7" w:rsidP="000D56E7">
            <w:pPr>
              <w:numPr>
                <w:ilvl w:val="0"/>
                <w:numId w:val="1"/>
              </w:numPr>
              <w:spacing w:line="276" w:lineRule="auto"/>
              <w:ind w:left="317" w:right="-284"/>
              <w:contextualSpacing/>
              <w:rPr>
                <w:rFonts w:cs="Arial"/>
                <w:szCs w:val="18"/>
              </w:rPr>
            </w:pPr>
            <w:r w:rsidRPr="00792BCB">
              <w:rPr>
                <w:rFonts w:cs="Arial"/>
                <w:szCs w:val="18"/>
              </w:rPr>
              <w:t>Leermomenten en verbeterpunten</w:t>
            </w:r>
          </w:p>
          <w:p w:rsidR="000D56E7" w:rsidRPr="00792BCB" w:rsidRDefault="000D56E7" w:rsidP="0030119B">
            <w:pPr>
              <w:spacing w:line="240" w:lineRule="auto"/>
              <w:rPr>
                <w:rFonts w:cs="Arial"/>
                <w:szCs w:val="18"/>
              </w:rPr>
            </w:pPr>
          </w:p>
        </w:tc>
        <w:tc>
          <w:tcPr>
            <w:tcW w:w="2298" w:type="dxa"/>
          </w:tcPr>
          <w:p w:rsidR="000D56E7" w:rsidRPr="00E70B68" w:rsidRDefault="000D56E7" w:rsidP="0030119B">
            <w:pPr>
              <w:spacing w:line="240" w:lineRule="auto"/>
              <w:rPr>
                <w:rFonts w:cs="Arial"/>
                <w:szCs w:val="18"/>
              </w:rPr>
            </w:pPr>
            <w:r w:rsidRPr="00E70B68">
              <w:rPr>
                <w:rFonts w:cs="Arial"/>
                <w:szCs w:val="18"/>
              </w:rPr>
              <w:t>Carlita Rossou</w:t>
            </w:r>
          </w:p>
          <w:p w:rsidR="000D56E7" w:rsidRPr="00792BCB" w:rsidRDefault="000D56E7" w:rsidP="0030119B">
            <w:pPr>
              <w:spacing w:line="240" w:lineRule="auto"/>
              <w:rPr>
                <w:rFonts w:cs="Arial"/>
                <w:szCs w:val="18"/>
              </w:rPr>
            </w:pPr>
            <w:r w:rsidRPr="00E70B68">
              <w:rPr>
                <w:rFonts w:cs="Arial"/>
                <w:szCs w:val="18"/>
              </w:rPr>
              <w:t>Toon vd Broek</w:t>
            </w:r>
          </w:p>
        </w:tc>
      </w:tr>
      <w:tr w:rsidR="000D56E7" w:rsidRPr="00792BCB" w:rsidTr="0030119B">
        <w:tc>
          <w:tcPr>
            <w:tcW w:w="1668" w:type="dxa"/>
            <w:shd w:val="clear" w:color="auto" w:fill="F69F58"/>
            <w:vAlign w:val="center"/>
          </w:tcPr>
          <w:p w:rsidR="000D56E7" w:rsidRPr="00792BCB" w:rsidRDefault="000D56E7" w:rsidP="0030119B">
            <w:pPr>
              <w:spacing w:line="240" w:lineRule="auto"/>
              <w:jc w:val="center"/>
              <w:rPr>
                <w:rFonts w:cs="Arial"/>
                <w:i/>
                <w:szCs w:val="18"/>
              </w:rPr>
            </w:pPr>
            <w:r w:rsidRPr="00792BCB">
              <w:rPr>
                <w:rFonts w:cs="Arial"/>
                <w:i/>
                <w:szCs w:val="18"/>
              </w:rPr>
              <w:t>13.00 – 14.00</w:t>
            </w:r>
          </w:p>
        </w:tc>
        <w:tc>
          <w:tcPr>
            <w:tcW w:w="5244" w:type="dxa"/>
            <w:shd w:val="clear" w:color="auto" w:fill="F69F58"/>
          </w:tcPr>
          <w:p w:rsidR="000D56E7" w:rsidRDefault="000D56E7" w:rsidP="0030119B">
            <w:pPr>
              <w:spacing w:line="240" w:lineRule="auto"/>
              <w:rPr>
                <w:rFonts w:cs="Arial"/>
                <w:i/>
                <w:szCs w:val="18"/>
              </w:rPr>
            </w:pPr>
          </w:p>
          <w:p w:rsidR="000D56E7" w:rsidRPr="00792BCB" w:rsidRDefault="000D56E7" w:rsidP="0030119B">
            <w:pPr>
              <w:spacing w:line="240" w:lineRule="auto"/>
              <w:rPr>
                <w:rFonts w:cs="Arial"/>
                <w:i/>
                <w:szCs w:val="18"/>
              </w:rPr>
            </w:pPr>
            <w:r w:rsidRPr="00792BCB">
              <w:rPr>
                <w:rFonts w:cs="Arial"/>
                <w:i/>
                <w:szCs w:val="18"/>
              </w:rPr>
              <w:t>Lunch</w:t>
            </w:r>
          </w:p>
          <w:p w:rsidR="000D56E7" w:rsidRPr="00792BCB" w:rsidRDefault="000D56E7" w:rsidP="0030119B">
            <w:pPr>
              <w:spacing w:line="240" w:lineRule="auto"/>
              <w:rPr>
                <w:rFonts w:cs="Arial"/>
                <w:i/>
                <w:szCs w:val="18"/>
              </w:rPr>
            </w:pPr>
          </w:p>
        </w:tc>
        <w:tc>
          <w:tcPr>
            <w:tcW w:w="2298" w:type="dxa"/>
            <w:shd w:val="clear" w:color="auto" w:fill="F69F58"/>
          </w:tcPr>
          <w:p w:rsidR="000D56E7" w:rsidRPr="00792BCB" w:rsidRDefault="000D56E7" w:rsidP="0030119B">
            <w:pPr>
              <w:spacing w:line="240" w:lineRule="auto"/>
              <w:rPr>
                <w:rFonts w:cs="Arial"/>
                <w:szCs w:val="18"/>
              </w:rPr>
            </w:pPr>
          </w:p>
        </w:tc>
      </w:tr>
      <w:tr w:rsidR="000D56E7" w:rsidRPr="00792BCB" w:rsidTr="0030119B">
        <w:tc>
          <w:tcPr>
            <w:tcW w:w="1668" w:type="dxa"/>
            <w:shd w:val="clear" w:color="auto" w:fill="70AD47" w:themeFill="accent6"/>
            <w:vAlign w:val="center"/>
          </w:tcPr>
          <w:p w:rsidR="000D56E7" w:rsidRPr="00792BCB" w:rsidRDefault="000D56E7" w:rsidP="0030119B">
            <w:pPr>
              <w:spacing w:line="240" w:lineRule="auto"/>
              <w:jc w:val="center"/>
              <w:rPr>
                <w:rFonts w:cs="Arial"/>
                <w:b/>
                <w:szCs w:val="18"/>
              </w:rPr>
            </w:pPr>
            <w:r w:rsidRPr="00792BCB">
              <w:rPr>
                <w:rFonts w:cs="Arial"/>
                <w:b/>
                <w:szCs w:val="18"/>
              </w:rPr>
              <w:lastRenderedPageBreak/>
              <w:t xml:space="preserve">Blok </w:t>
            </w:r>
            <w:r>
              <w:rPr>
                <w:rFonts w:cs="Arial"/>
                <w:b/>
                <w:szCs w:val="18"/>
              </w:rPr>
              <w:t>2</w:t>
            </w:r>
          </w:p>
        </w:tc>
        <w:tc>
          <w:tcPr>
            <w:tcW w:w="5244" w:type="dxa"/>
            <w:shd w:val="clear" w:color="auto" w:fill="70AD47" w:themeFill="accent6"/>
          </w:tcPr>
          <w:p w:rsidR="000D56E7" w:rsidRDefault="000D56E7" w:rsidP="0030119B">
            <w:pPr>
              <w:spacing w:line="240" w:lineRule="auto"/>
              <w:rPr>
                <w:rFonts w:cs="Arial"/>
                <w:b/>
                <w:szCs w:val="18"/>
              </w:rPr>
            </w:pPr>
          </w:p>
          <w:p w:rsidR="000D56E7" w:rsidRPr="00792BCB" w:rsidRDefault="000D56E7" w:rsidP="0030119B">
            <w:pPr>
              <w:spacing w:line="240" w:lineRule="auto"/>
              <w:rPr>
                <w:rFonts w:cs="Arial"/>
                <w:b/>
                <w:szCs w:val="18"/>
              </w:rPr>
            </w:pPr>
            <w:r>
              <w:rPr>
                <w:rFonts w:cs="Arial"/>
                <w:b/>
                <w:szCs w:val="18"/>
              </w:rPr>
              <w:t>Fysieke belasting van het brandweervak in relatie tot gezondheid, fitheid en inzetbaarheid van de hulpverlener</w:t>
            </w:r>
          </w:p>
          <w:p w:rsidR="000D56E7" w:rsidRPr="00792BCB" w:rsidRDefault="000D56E7" w:rsidP="0030119B">
            <w:pPr>
              <w:spacing w:line="240" w:lineRule="auto"/>
              <w:rPr>
                <w:rFonts w:cs="Arial"/>
                <w:b/>
                <w:szCs w:val="18"/>
              </w:rPr>
            </w:pPr>
          </w:p>
        </w:tc>
        <w:tc>
          <w:tcPr>
            <w:tcW w:w="2298" w:type="dxa"/>
            <w:shd w:val="clear" w:color="auto" w:fill="70AD47" w:themeFill="accent6"/>
          </w:tcPr>
          <w:p w:rsidR="000D56E7" w:rsidRPr="00792BCB" w:rsidRDefault="000D56E7" w:rsidP="0030119B">
            <w:pPr>
              <w:spacing w:line="240" w:lineRule="auto"/>
              <w:rPr>
                <w:rFonts w:cs="Arial"/>
                <w:b/>
                <w:szCs w:val="18"/>
              </w:rPr>
            </w:pP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p>
          <w:p w:rsidR="000D56E7" w:rsidRPr="00792BCB" w:rsidRDefault="000D56E7" w:rsidP="0030119B">
            <w:pPr>
              <w:spacing w:line="240" w:lineRule="auto"/>
              <w:jc w:val="center"/>
              <w:rPr>
                <w:rFonts w:cs="Arial"/>
                <w:szCs w:val="18"/>
              </w:rPr>
            </w:pPr>
            <w:r>
              <w:rPr>
                <w:rFonts w:cs="Arial"/>
                <w:szCs w:val="18"/>
              </w:rPr>
              <w:t>14.00 – 15</w:t>
            </w:r>
            <w:r w:rsidRPr="00792BCB">
              <w:rPr>
                <w:rFonts w:cs="Arial"/>
                <w:szCs w:val="18"/>
              </w:rPr>
              <w:t>.30</w:t>
            </w:r>
          </w:p>
        </w:tc>
        <w:tc>
          <w:tcPr>
            <w:tcW w:w="5244" w:type="dxa"/>
          </w:tcPr>
          <w:p w:rsidR="000D56E7" w:rsidRPr="009000E3" w:rsidRDefault="000D56E7" w:rsidP="0030119B">
            <w:pPr>
              <w:spacing w:line="276" w:lineRule="auto"/>
              <w:ind w:right="-284"/>
              <w:contextualSpacing/>
              <w:rPr>
                <w:rFonts w:cs="Arial"/>
                <w:i/>
                <w:u w:val="single"/>
              </w:rPr>
            </w:pPr>
            <w:r w:rsidRPr="009000E3">
              <w:rPr>
                <w:rFonts w:cs="Arial"/>
                <w:i/>
                <w:u w:val="single"/>
              </w:rPr>
              <w:t>Wegwijzer Fysieke Belasting (conform TNO-systematiek)</w:t>
            </w:r>
          </w:p>
          <w:p w:rsidR="000D56E7" w:rsidRDefault="000D56E7" w:rsidP="000D56E7">
            <w:pPr>
              <w:numPr>
                <w:ilvl w:val="0"/>
                <w:numId w:val="4"/>
              </w:numPr>
              <w:spacing w:line="276" w:lineRule="auto"/>
              <w:ind w:right="-284"/>
              <w:contextualSpacing/>
              <w:rPr>
                <w:rFonts w:cs="Arial"/>
                <w:szCs w:val="18"/>
              </w:rPr>
            </w:pPr>
            <w:r>
              <w:rPr>
                <w:rFonts w:cs="Arial"/>
                <w:szCs w:val="18"/>
              </w:rPr>
              <w:t>Het 5 stappenplan</w:t>
            </w:r>
          </w:p>
          <w:p w:rsidR="000D56E7" w:rsidRDefault="000D56E7" w:rsidP="000D56E7">
            <w:pPr>
              <w:numPr>
                <w:ilvl w:val="0"/>
                <w:numId w:val="10"/>
              </w:numPr>
              <w:spacing w:line="276" w:lineRule="auto"/>
              <w:ind w:right="-284"/>
              <w:contextualSpacing/>
              <w:rPr>
                <w:rFonts w:cs="Arial"/>
                <w:szCs w:val="18"/>
              </w:rPr>
            </w:pPr>
            <w:r>
              <w:rPr>
                <w:rFonts w:cs="Arial"/>
                <w:szCs w:val="18"/>
              </w:rPr>
              <w:t>De signalen</w:t>
            </w:r>
          </w:p>
          <w:p w:rsidR="000D56E7" w:rsidRDefault="000D56E7" w:rsidP="000D56E7">
            <w:pPr>
              <w:numPr>
                <w:ilvl w:val="0"/>
                <w:numId w:val="10"/>
              </w:numPr>
              <w:spacing w:line="276" w:lineRule="auto"/>
              <w:ind w:right="-284"/>
              <w:contextualSpacing/>
              <w:rPr>
                <w:rFonts w:cs="Arial"/>
                <w:szCs w:val="18"/>
              </w:rPr>
            </w:pPr>
            <w:r>
              <w:rPr>
                <w:rFonts w:cs="Arial"/>
                <w:szCs w:val="18"/>
              </w:rPr>
              <w:t>Wat zijn de knelpunten</w:t>
            </w:r>
          </w:p>
          <w:p w:rsidR="000D56E7" w:rsidRDefault="000D56E7" w:rsidP="000D56E7">
            <w:pPr>
              <w:numPr>
                <w:ilvl w:val="0"/>
                <w:numId w:val="10"/>
              </w:numPr>
              <w:spacing w:line="276" w:lineRule="auto"/>
              <w:ind w:right="-284"/>
              <w:contextualSpacing/>
              <w:rPr>
                <w:rFonts w:cs="Arial"/>
                <w:szCs w:val="18"/>
              </w:rPr>
            </w:pPr>
            <w:r>
              <w:rPr>
                <w:rFonts w:cs="Arial"/>
                <w:szCs w:val="18"/>
              </w:rPr>
              <w:t>Wat kun je er aan doen</w:t>
            </w:r>
          </w:p>
          <w:p w:rsidR="000D56E7" w:rsidRDefault="000D56E7" w:rsidP="000D56E7">
            <w:pPr>
              <w:numPr>
                <w:ilvl w:val="0"/>
                <w:numId w:val="10"/>
              </w:numPr>
              <w:spacing w:line="276" w:lineRule="auto"/>
              <w:ind w:right="-284"/>
              <w:contextualSpacing/>
              <w:rPr>
                <w:rFonts w:cs="Arial"/>
                <w:szCs w:val="18"/>
              </w:rPr>
            </w:pPr>
            <w:r>
              <w:rPr>
                <w:rFonts w:cs="Arial"/>
                <w:szCs w:val="18"/>
              </w:rPr>
              <w:t>Invoeren van oplossingen</w:t>
            </w:r>
          </w:p>
          <w:p w:rsidR="000D56E7" w:rsidRPr="00792BCB" w:rsidRDefault="000D56E7" w:rsidP="000D56E7">
            <w:pPr>
              <w:numPr>
                <w:ilvl w:val="0"/>
                <w:numId w:val="10"/>
              </w:numPr>
              <w:spacing w:line="276" w:lineRule="auto"/>
              <w:ind w:right="-284"/>
              <w:contextualSpacing/>
              <w:rPr>
                <w:rFonts w:cs="Arial"/>
                <w:szCs w:val="18"/>
              </w:rPr>
            </w:pPr>
            <w:r>
              <w:rPr>
                <w:rFonts w:cs="Arial"/>
                <w:szCs w:val="18"/>
              </w:rPr>
              <w:t>Evalueren van de aanpak</w:t>
            </w:r>
          </w:p>
        </w:tc>
        <w:tc>
          <w:tcPr>
            <w:tcW w:w="2298" w:type="dxa"/>
          </w:tcPr>
          <w:p w:rsidR="000D56E7" w:rsidRPr="00792BCB" w:rsidRDefault="000D56E7" w:rsidP="0030119B">
            <w:pPr>
              <w:spacing w:line="240" w:lineRule="auto"/>
              <w:rPr>
                <w:rFonts w:cs="Arial"/>
                <w:szCs w:val="18"/>
              </w:rPr>
            </w:pPr>
            <w:r w:rsidRPr="00E70B68">
              <w:rPr>
                <w:rFonts w:cs="Arial"/>
                <w:szCs w:val="18"/>
              </w:rPr>
              <w:t>Toon vd Broek</w:t>
            </w:r>
          </w:p>
        </w:tc>
      </w:tr>
      <w:tr w:rsidR="000D56E7" w:rsidRPr="00792BCB" w:rsidTr="0030119B">
        <w:trPr>
          <w:trHeight w:val="303"/>
        </w:trPr>
        <w:tc>
          <w:tcPr>
            <w:tcW w:w="1668" w:type="dxa"/>
            <w:shd w:val="clear" w:color="auto" w:fill="auto"/>
            <w:vAlign w:val="center"/>
          </w:tcPr>
          <w:p w:rsidR="000D56E7" w:rsidRPr="00792BCB" w:rsidRDefault="000D56E7" w:rsidP="0030119B">
            <w:pPr>
              <w:spacing w:line="240" w:lineRule="auto"/>
              <w:jc w:val="center"/>
              <w:rPr>
                <w:rFonts w:cs="Arial"/>
                <w:szCs w:val="18"/>
              </w:rPr>
            </w:pPr>
            <w:r>
              <w:rPr>
                <w:rFonts w:cs="Arial"/>
                <w:szCs w:val="18"/>
              </w:rPr>
              <w:t>14.30– 16</w:t>
            </w:r>
            <w:r w:rsidRPr="00792BCB">
              <w:rPr>
                <w:rFonts w:cs="Arial"/>
                <w:szCs w:val="18"/>
              </w:rPr>
              <w:t>.</w:t>
            </w:r>
            <w:r>
              <w:rPr>
                <w:rFonts w:cs="Arial"/>
                <w:szCs w:val="18"/>
              </w:rPr>
              <w:t>30</w:t>
            </w:r>
          </w:p>
        </w:tc>
        <w:tc>
          <w:tcPr>
            <w:tcW w:w="5244" w:type="dxa"/>
            <w:shd w:val="clear" w:color="auto" w:fill="auto"/>
          </w:tcPr>
          <w:p w:rsidR="000D56E7" w:rsidRPr="00792BCB" w:rsidRDefault="000D56E7" w:rsidP="0030119B">
            <w:pPr>
              <w:spacing w:line="240" w:lineRule="auto"/>
              <w:rPr>
                <w:rFonts w:cs="Arial"/>
                <w:i/>
                <w:szCs w:val="18"/>
                <w:u w:val="single"/>
              </w:rPr>
            </w:pPr>
            <w:r>
              <w:rPr>
                <w:rFonts w:cs="Arial"/>
                <w:i/>
                <w:szCs w:val="18"/>
                <w:u w:val="single"/>
              </w:rPr>
              <w:t>Praktijkcasus ‘oprichten gaspakteam’</w:t>
            </w:r>
          </w:p>
          <w:p w:rsidR="000D56E7" w:rsidRDefault="000D56E7" w:rsidP="000D56E7">
            <w:pPr>
              <w:numPr>
                <w:ilvl w:val="0"/>
                <w:numId w:val="5"/>
              </w:numPr>
              <w:spacing w:line="276" w:lineRule="auto"/>
              <w:ind w:right="-284"/>
              <w:contextualSpacing/>
              <w:rPr>
                <w:rFonts w:cs="Arial"/>
                <w:szCs w:val="18"/>
              </w:rPr>
            </w:pPr>
            <w:r>
              <w:rPr>
                <w:rFonts w:cs="Arial"/>
                <w:szCs w:val="18"/>
              </w:rPr>
              <w:t>Middels het 5 stappenplan groepsgewijs uitwerken van de fysieke belasting van een gaspakteam</w:t>
            </w:r>
          </w:p>
          <w:p w:rsidR="000D56E7" w:rsidRDefault="000D56E7" w:rsidP="000D56E7">
            <w:pPr>
              <w:numPr>
                <w:ilvl w:val="0"/>
                <w:numId w:val="5"/>
              </w:numPr>
              <w:spacing w:line="276" w:lineRule="auto"/>
              <w:ind w:right="-284"/>
              <w:contextualSpacing/>
              <w:rPr>
                <w:rFonts w:cs="Arial"/>
                <w:szCs w:val="18"/>
              </w:rPr>
            </w:pPr>
            <w:r>
              <w:rPr>
                <w:rFonts w:cs="Arial"/>
                <w:szCs w:val="18"/>
              </w:rPr>
              <w:t>Discussie over de mogelijke opties</w:t>
            </w:r>
          </w:p>
          <w:p w:rsidR="000D56E7" w:rsidRPr="00792BCB" w:rsidRDefault="000D56E7" w:rsidP="000D56E7">
            <w:pPr>
              <w:numPr>
                <w:ilvl w:val="0"/>
                <w:numId w:val="5"/>
              </w:numPr>
              <w:spacing w:line="276" w:lineRule="auto"/>
              <w:ind w:right="-284"/>
              <w:contextualSpacing/>
              <w:rPr>
                <w:rFonts w:cs="Arial"/>
                <w:szCs w:val="18"/>
              </w:rPr>
            </w:pPr>
            <w:r>
              <w:rPr>
                <w:rFonts w:cs="Arial"/>
                <w:szCs w:val="18"/>
              </w:rPr>
              <w:t>Dat wat uitgewerkt is zelf in de praktijk ervaren</w:t>
            </w:r>
          </w:p>
        </w:tc>
        <w:tc>
          <w:tcPr>
            <w:tcW w:w="2298" w:type="dxa"/>
            <w:shd w:val="clear" w:color="auto" w:fill="auto"/>
          </w:tcPr>
          <w:p w:rsidR="000D56E7" w:rsidRPr="00792BCB" w:rsidRDefault="000D56E7" w:rsidP="0030119B">
            <w:pPr>
              <w:spacing w:line="240" w:lineRule="auto"/>
              <w:rPr>
                <w:rFonts w:cs="Arial"/>
                <w:szCs w:val="18"/>
              </w:rPr>
            </w:pPr>
            <w:r w:rsidRPr="00E70B68">
              <w:rPr>
                <w:rFonts w:cs="Arial"/>
                <w:szCs w:val="18"/>
              </w:rPr>
              <w:t>Toon vd Broek</w:t>
            </w:r>
          </w:p>
        </w:tc>
      </w:tr>
      <w:tr w:rsidR="000D56E7" w:rsidRPr="00792BCB" w:rsidTr="0030119B">
        <w:tc>
          <w:tcPr>
            <w:tcW w:w="1668" w:type="dxa"/>
            <w:vAlign w:val="center"/>
          </w:tcPr>
          <w:p w:rsidR="000D56E7" w:rsidRPr="00792BCB" w:rsidRDefault="000D56E7" w:rsidP="0030119B">
            <w:pPr>
              <w:spacing w:line="276" w:lineRule="auto"/>
              <w:ind w:left="113" w:right="-284"/>
              <w:jc w:val="center"/>
              <w:rPr>
                <w:rFonts w:cs="Arial"/>
                <w:szCs w:val="18"/>
              </w:rPr>
            </w:pPr>
          </w:p>
          <w:p w:rsidR="000D56E7" w:rsidRPr="00792BCB" w:rsidRDefault="000D56E7" w:rsidP="0030119B">
            <w:pPr>
              <w:spacing w:line="276" w:lineRule="auto"/>
              <w:ind w:left="113" w:right="-284"/>
              <w:rPr>
                <w:rFonts w:cs="Arial"/>
                <w:szCs w:val="18"/>
              </w:rPr>
            </w:pPr>
            <w:r>
              <w:rPr>
                <w:rFonts w:cs="Arial"/>
                <w:szCs w:val="18"/>
              </w:rPr>
              <w:t xml:space="preserve"> </w:t>
            </w:r>
            <w:r w:rsidRPr="00792BCB">
              <w:rPr>
                <w:rFonts w:cs="Arial"/>
                <w:szCs w:val="18"/>
              </w:rPr>
              <w:t>16.30 – 16.45</w:t>
            </w:r>
          </w:p>
          <w:p w:rsidR="000D56E7" w:rsidRPr="00792BCB" w:rsidRDefault="000D56E7" w:rsidP="0030119B">
            <w:pPr>
              <w:spacing w:line="276" w:lineRule="auto"/>
              <w:ind w:left="113" w:right="-284"/>
              <w:jc w:val="center"/>
              <w:rPr>
                <w:rFonts w:cs="Arial"/>
                <w:szCs w:val="18"/>
              </w:rPr>
            </w:pPr>
          </w:p>
        </w:tc>
        <w:tc>
          <w:tcPr>
            <w:tcW w:w="5244" w:type="dxa"/>
          </w:tcPr>
          <w:p w:rsidR="000D56E7" w:rsidRPr="00792BCB" w:rsidRDefault="000D56E7" w:rsidP="0030119B">
            <w:pPr>
              <w:spacing w:line="276" w:lineRule="auto"/>
              <w:ind w:left="113" w:right="-284"/>
              <w:rPr>
                <w:rFonts w:cs="Arial"/>
                <w:i/>
                <w:szCs w:val="18"/>
                <w:u w:val="single"/>
              </w:rPr>
            </w:pPr>
            <w:r w:rsidRPr="00792BCB">
              <w:rPr>
                <w:rFonts w:cs="Arial"/>
                <w:i/>
                <w:szCs w:val="18"/>
                <w:u w:val="single"/>
              </w:rPr>
              <w:t>Evaluatie van deze dag</w:t>
            </w:r>
          </w:p>
          <w:p w:rsidR="000D56E7" w:rsidRPr="00792BCB" w:rsidRDefault="000D56E7" w:rsidP="000D56E7">
            <w:pPr>
              <w:numPr>
                <w:ilvl w:val="0"/>
                <w:numId w:val="7"/>
              </w:numPr>
              <w:overflowPunct w:val="0"/>
              <w:autoSpaceDE w:val="0"/>
              <w:autoSpaceDN w:val="0"/>
              <w:adjustRightInd w:val="0"/>
              <w:spacing w:line="276" w:lineRule="auto"/>
              <w:ind w:right="-284"/>
              <w:textAlignment w:val="baseline"/>
              <w:rPr>
                <w:rFonts w:cs="Arial"/>
                <w:szCs w:val="18"/>
              </w:rPr>
            </w:pPr>
            <w:r w:rsidRPr="00792BCB">
              <w:rPr>
                <w:rFonts w:cs="Arial"/>
                <w:szCs w:val="18"/>
              </w:rPr>
              <w:t>Plenaire evaluatie</w:t>
            </w:r>
          </w:p>
          <w:p w:rsidR="000D56E7" w:rsidRPr="00792BCB" w:rsidRDefault="000D56E7" w:rsidP="000D56E7">
            <w:pPr>
              <w:numPr>
                <w:ilvl w:val="0"/>
                <w:numId w:val="7"/>
              </w:numPr>
              <w:overflowPunct w:val="0"/>
              <w:autoSpaceDE w:val="0"/>
              <w:autoSpaceDN w:val="0"/>
              <w:adjustRightInd w:val="0"/>
              <w:spacing w:line="276" w:lineRule="auto"/>
              <w:ind w:right="-284"/>
              <w:textAlignment w:val="baseline"/>
              <w:rPr>
                <w:rFonts w:cs="Arial"/>
                <w:szCs w:val="18"/>
              </w:rPr>
            </w:pPr>
            <w:r>
              <w:rPr>
                <w:rFonts w:cs="Arial"/>
                <w:szCs w:val="18"/>
              </w:rPr>
              <w:t>Programma volgende</w:t>
            </w:r>
            <w:r w:rsidRPr="00792BCB">
              <w:rPr>
                <w:rFonts w:cs="Arial"/>
                <w:szCs w:val="18"/>
              </w:rPr>
              <w:t xml:space="preserve"> dag</w:t>
            </w:r>
          </w:p>
          <w:p w:rsidR="000D56E7" w:rsidRPr="00792BCB" w:rsidRDefault="000D56E7" w:rsidP="000D56E7">
            <w:pPr>
              <w:numPr>
                <w:ilvl w:val="0"/>
                <w:numId w:val="7"/>
              </w:numPr>
              <w:overflowPunct w:val="0"/>
              <w:autoSpaceDE w:val="0"/>
              <w:autoSpaceDN w:val="0"/>
              <w:adjustRightInd w:val="0"/>
              <w:spacing w:line="276" w:lineRule="auto"/>
              <w:ind w:right="-284"/>
              <w:textAlignment w:val="baseline"/>
              <w:rPr>
                <w:rFonts w:cs="Arial"/>
                <w:szCs w:val="18"/>
              </w:rPr>
            </w:pPr>
            <w:r w:rsidRPr="00792BCB">
              <w:rPr>
                <w:rFonts w:cs="Arial"/>
                <w:szCs w:val="18"/>
              </w:rPr>
              <w:t>Sluiting 2</w:t>
            </w:r>
            <w:r w:rsidRPr="00792BCB">
              <w:rPr>
                <w:rFonts w:cs="Arial"/>
                <w:szCs w:val="18"/>
                <w:vertAlign w:val="superscript"/>
              </w:rPr>
              <w:t>de</w:t>
            </w:r>
            <w:r w:rsidRPr="00792BCB">
              <w:rPr>
                <w:rFonts w:cs="Arial"/>
                <w:szCs w:val="18"/>
              </w:rPr>
              <w:t xml:space="preserve"> dag</w:t>
            </w:r>
          </w:p>
        </w:tc>
        <w:tc>
          <w:tcPr>
            <w:tcW w:w="2298" w:type="dxa"/>
          </w:tcPr>
          <w:p w:rsidR="000D56E7" w:rsidRPr="00792BCB" w:rsidRDefault="000D56E7" w:rsidP="0030119B">
            <w:pPr>
              <w:spacing w:line="276" w:lineRule="auto"/>
              <w:ind w:left="113" w:right="-284"/>
              <w:rPr>
                <w:rFonts w:cs="Arial"/>
                <w:szCs w:val="18"/>
              </w:rPr>
            </w:pPr>
          </w:p>
          <w:p w:rsidR="000D56E7" w:rsidRPr="00E70B68" w:rsidRDefault="000D56E7" w:rsidP="0030119B">
            <w:pPr>
              <w:spacing w:line="276" w:lineRule="auto"/>
              <w:ind w:left="113" w:right="-284"/>
              <w:rPr>
                <w:rFonts w:cs="Arial"/>
                <w:szCs w:val="18"/>
              </w:rPr>
            </w:pPr>
            <w:r w:rsidRPr="00E70B68">
              <w:rPr>
                <w:rFonts w:cs="Arial"/>
                <w:szCs w:val="18"/>
              </w:rPr>
              <w:t>Jos Blaauwhof</w:t>
            </w:r>
          </w:p>
          <w:p w:rsidR="000D56E7" w:rsidRPr="00792BCB" w:rsidRDefault="000D56E7" w:rsidP="0030119B">
            <w:pPr>
              <w:spacing w:line="276" w:lineRule="auto"/>
              <w:ind w:left="113" w:right="-284"/>
              <w:rPr>
                <w:rFonts w:cs="Arial"/>
                <w:szCs w:val="18"/>
              </w:rPr>
            </w:pPr>
            <w:r w:rsidRPr="00E70B68">
              <w:rPr>
                <w:rFonts w:cs="Arial"/>
                <w:szCs w:val="18"/>
              </w:rPr>
              <w:t>Carlita Rossou</w:t>
            </w:r>
          </w:p>
        </w:tc>
      </w:tr>
    </w:tbl>
    <w:p w:rsidR="000D56E7" w:rsidRDefault="000D56E7" w:rsidP="000D56E7"/>
    <w:p w:rsidR="000D56E7" w:rsidRDefault="000D56E7" w:rsidP="000D56E7"/>
    <w:p w:rsidR="000D56E7" w:rsidRPr="00B26D99" w:rsidRDefault="000D56E7" w:rsidP="00B26D99">
      <w:pPr>
        <w:pStyle w:val="Geenafstand"/>
        <w:rPr>
          <w:u w:val="single"/>
        </w:rPr>
      </w:pPr>
      <w:r w:rsidRPr="00B26D99">
        <w:rPr>
          <w:u w:val="single"/>
        </w:rPr>
        <w:t>Literatuur dag 1 en 2</w:t>
      </w:r>
    </w:p>
    <w:p w:rsidR="000D56E7" w:rsidRPr="00B26D99" w:rsidRDefault="000D56E7" w:rsidP="00B26D99">
      <w:pPr>
        <w:pStyle w:val="Geenafstand"/>
      </w:pPr>
    </w:p>
    <w:p w:rsidR="000D56E7" w:rsidRPr="00B26D99" w:rsidRDefault="000D56E7" w:rsidP="00B26D99">
      <w:pPr>
        <w:pStyle w:val="Geenafstand"/>
        <w:rPr>
          <w:b/>
        </w:rPr>
      </w:pPr>
      <w:r w:rsidRPr="00B26D99">
        <w:rPr>
          <w:b/>
        </w:rPr>
        <w:t>Boeken</w:t>
      </w:r>
    </w:p>
    <w:p w:rsidR="000D56E7" w:rsidRPr="00B26D99" w:rsidRDefault="000D56E7" w:rsidP="00B26D99">
      <w:pPr>
        <w:pStyle w:val="Geenafstand"/>
      </w:pPr>
      <w:r w:rsidRPr="00B26D99">
        <w:t>‘Problemen groter dan gedacht’</w:t>
      </w:r>
    </w:p>
    <w:p w:rsidR="000D56E7" w:rsidRPr="00B26D99" w:rsidRDefault="000D56E7" w:rsidP="00B26D99">
      <w:pPr>
        <w:pStyle w:val="Geenafstand"/>
      </w:pPr>
      <w:r w:rsidRPr="00B26D99">
        <w:t>Peter G. van der Velden, 2013</w:t>
      </w:r>
    </w:p>
    <w:p w:rsidR="000D56E7" w:rsidRPr="00B26D99" w:rsidRDefault="000D56E7" w:rsidP="00B26D99">
      <w:pPr>
        <w:pStyle w:val="Geenafstand"/>
      </w:pPr>
      <w:r w:rsidRPr="00B26D99">
        <w:t>ISBN: 978-94-6167-176-9</w:t>
      </w:r>
    </w:p>
    <w:p w:rsidR="000D56E7" w:rsidRPr="00B26D99" w:rsidRDefault="000D56E7" w:rsidP="00B26D99">
      <w:pPr>
        <w:pStyle w:val="Geenafstand"/>
      </w:pPr>
      <w:r w:rsidRPr="00B26D99">
        <w:t>‘Leerboek Duurzame inzetbaarheid’</w:t>
      </w:r>
    </w:p>
    <w:p w:rsidR="000D56E7" w:rsidRPr="00B26D99" w:rsidRDefault="000D56E7" w:rsidP="00B26D99">
      <w:pPr>
        <w:pStyle w:val="Geenafstand"/>
      </w:pPr>
      <w:r w:rsidRPr="00B26D99">
        <w:t>Goris Burggraaf</w:t>
      </w:r>
    </w:p>
    <w:p w:rsidR="000D56E7" w:rsidRPr="00B26D99" w:rsidRDefault="000D56E7" w:rsidP="00B26D99">
      <w:pPr>
        <w:pStyle w:val="Geenafstand"/>
      </w:pPr>
      <w:r w:rsidRPr="00B26D99">
        <w:t>ISBN: 9789078440390</w:t>
      </w:r>
    </w:p>
    <w:p w:rsidR="000D56E7" w:rsidRPr="00B26D99" w:rsidRDefault="000D56E7" w:rsidP="00B26D99">
      <w:pPr>
        <w:pStyle w:val="Geenafstand"/>
      </w:pPr>
    </w:p>
    <w:p w:rsidR="000D56E7" w:rsidRPr="00B26D99" w:rsidRDefault="000D56E7" w:rsidP="00B26D99">
      <w:pPr>
        <w:pStyle w:val="Geenafstand"/>
        <w:rPr>
          <w:b/>
        </w:rPr>
      </w:pPr>
      <w:r w:rsidRPr="00B26D99">
        <w:rPr>
          <w:b/>
        </w:rPr>
        <w:t>Te downloaden via NVBR.nl:</w:t>
      </w:r>
    </w:p>
    <w:p w:rsidR="000D56E7" w:rsidRPr="00B26D99" w:rsidRDefault="000D56E7" w:rsidP="00B26D99">
      <w:pPr>
        <w:pStyle w:val="Geenafstand"/>
      </w:pPr>
      <w:r w:rsidRPr="00B26D99">
        <w:t>Richtlijn psychosociale hulpverlening geüniformeerden.</w:t>
      </w:r>
    </w:p>
    <w:p w:rsidR="000D56E7" w:rsidRPr="00B26D99" w:rsidRDefault="000D56E7" w:rsidP="00B26D99">
      <w:pPr>
        <w:pStyle w:val="Geenafstand"/>
      </w:pPr>
      <w:r w:rsidRPr="00B26D99">
        <w:t>PPMO voor repressief brandweerpersoneel</w:t>
      </w:r>
    </w:p>
    <w:p w:rsidR="000D56E7" w:rsidRPr="00B26D99" w:rsidRDefault="000D56E7" w:rsidP="00B26D99">
      <w:pPr>
        <w:pStyle w:val="Geenafstand"/>
      </w:pPr>
      <w:r w:rsidRPr="00B26D99">
        <w:t>Aanstellingskeuring voor repressief brandweerpersoneel</w:t>
      </w:r>
    </w:p>
    <w:p w:rsidR="000D56E7" w:rsidRPr="00B26D99" w:rsidRDefault="000D56E7" w:rsidP="00B26D99">
      <w:pPr>
        <w:pStyle w:val="Geenafstand"/>
      </w:pPr>
    </w:p>
    <w:p w:rsidR="000D56E7" w:rsidRPr="00B26D99" w:rsidRDefault="000D56E7" w:rsidP="00B26D99">
      <w:pPr>
        <w:pStyle w:val="Geenafstand"/>
        <w:rPr>
          <w:b/>
        </w:rPr>
      </w:pPr>
      <w:r w:rsidRPr="00B26D99">
        <w:rPr>
          <w:b/>
        </w:rPr>
        <w:t xml:space="preserve">Overige nuttige websites: </w:t>
      </w:r>
    </w:p>
    <w:p w:rsidR="000D56E7" w:rsidRPr="00B26D99" w:rsidRDefault="000D56E7" w:rsidP="00B26D99">
      <w:pPr>
        <w:pStyle w:val="Geenafstand"/>
      </w:pPr>
      <w:r w:rsidRPr="00B26D99">
        <w:t>www.fysiekebelasting.tno.nl/nl/pages/view/3/</w:t>
      </w:r>
    </w:p>
    <w:p w:rsidR="0080676D" w:rsidRPr="00B26D99" w:rsidRDefault="00F72A7B" w:rsidP="00B26D99">
      <w:pPr>
        <w:pStyle w:val="Geenafstand"/>
      </w:pPr>
      <w:hyperlink r:id="rId5" w:history="1">
        <w:r w:rsidR="000D56E7" w:rsidRPr="00B26D99">
          <w:rPr>
            <w:rStyle w:val="Hyperlink"/>
            <w:color w:val="auto"/>
            <w:u w:val="none"/>
          </w:rPr>
          <w:t>www.ifv.nl/kennisplein/arbeidsveiligheid-weerbaarheid/publicaties/fysieke-belasting-van-brandweerwerk-in-relatie-tot-gezondheid-fitheid-en-i</w:t>
        </w:r>
      </w:hyperlink>
    </w:p>
    <w:p w:rsidR="000D56E7" w:rsidRPr="00475704" w:rsidRDefault="000D56E7" w:rsidP="000D56E7">
      <w:pPr>
        <w:rPr>
          <w:szCs w:val="18"/>
        </w:rPr>
      </w:pPr>
    </w:p>
    <w:p w:rsidR="000D56E7" w:rsidRDefault="000D56E7" w:rsidP="000D56E7">
      <w:pPr>
        <w:jc w:val="center"/>
        <w:rPr>
          <w:b/>
          <w:sz w:val="28"/>
          <w:szCs w:val="28"/>
        </w:rPr>
      </w:pPr>
    </w:p>
    <w:p w:rsidR="000D56E7" w:rsidRDefault="000D56E7" w:rsidP="000D56E7">
      <w:pPr>
        <w:jc w:val="center"/>
        <w:rPr>
          <w:b/>
          <w:sz w:val="28"/>
          <w:szCs w:val="28"/>
        </w:rPr>
      </w:pPr>
    </w:p>
    <w:p w:rsidR="000D56E7" w:rsidRDefault="000D56E7" w:rsidP="000D56E7">
      <w:pPr>
        <w:jc w:val="center"/>
        <w:rPr>
          <w:b/>
          <w:sz w:val="28"/>
          <w:szCs w:val="28"/>
        </w:rPr>
      </w:pPr>
    </w:p>
    <w:p w:rsidR="000D56E7" w:rsidRDefault="000D56E7" w:rsidP="000D56E7">
      <w:pPr>
        <w:jc w:val="center"/>
        <w:rPr>
          <w:b/>
          <w:sz w:val="28"/>
          <w:szCs w:val="28"/>
        </w:rPr>
      </w:pPr>
    </w:p>
    <w:p w:rsidR="000D56E7" w:rsidRDefault="000D56E7" w:rsidP="000D56E7">
      <w:pPr>
        <w:jc w:val="center"/>
        <w:rPr>
          <w:b/>
          <w:sz w:val="28"/>
          <w:szCs w:val="28"/>
        </w:rPr>
      </w:pPr>
    </w:p>
    <w:p w:rsidR="00475704" w:rsidRDefault="00475704">
      <w:pPr>
        <w:spacing w:after="160" w:line="259" w:lineRule="auto"/>
        <w:rPr>
          <w:b/>
          <w:i/>
          <w:sz w:val="22"/>
        </w:rPr>
      </w:pPr>
      <w:r>
        <w:rPr>
          <w:b/>
          <w:i/>
          <w:sz w:val="22"/>
        </w:rPr>
        <w:br w:type="page"/>
      </w:r>
    </w:p>
    <w:p w:rsidR="000D56E7" w:rsidRPr="000D56E7" w:rsidRDefault="000D56E7" w:rsidP="000D56E7">
      <w:pPr>
        <w:rPr>
          <w:b/>
          <w:i/>
          <w:sz w:val="22"/>
        </w:rPr>
      </w:pPr>
      <w:r w:rsidRPr="000D56E7">
        <w:rPr>
          <w:b/>
          <w:i/>
          <w:sz w:val="22"/>
        </w:rPr>
        <w:lastRenderedPageBreak/>
        <w:t xml:space="preserve">Dag 3, </w:t>
      </w:r>
      <w:r>
        <w:rPr>
          <w:b/>
          <w:i/>
          <w:sz w:val="22"/>
        </w:rPr>
        <w:t>duurzame inzetbaarheid in een sterk veranderende werkomgeving</w:t>
      </w:r>
    </w:p>
    <w:p w:rsidR="00475704" w:rsidRDefault="00475704" w:rsidP="00475704">
      <w:pPr>
        <w:autoSpaceDE w:val="0"/>
        <w:autoSpaceDN w:val="0"/>
        <w:adjustRightInd w:val="0"/>
        <w:spacing w:line="240" w:lineRule="auto"/>
        <w:rPr>
          <w:rFonts w:ascii="AvenirLTStd-Book" w:eastAsiaTheme="minorHAnsi" w:hAnsi="AvenirLTStd-Book" w:cs="AvenirLTStd-Book"/>
          <w:color w:val="000000"/>
          <w:szCs w:val="18"/>
        </w:rPr>
      </w:pPr>
    </w:p>
    <w:p w:rsidR="00475704" w:rsidRPr="00217CC2" w:rsidRDefault="00475704" w:rsidP="00217CC2">
      <w:pPr>
        <w:pStyle w:val="Geenafstand"/>
        <w:rPr>
          <w:b/>
        </w:rPr>
      </w:pPr>
      <w:r w:rsidRPr="00217CC2">
        <w:rPr>
          <w:b/>
        </w:rPr>
        <w:t>Blok 1: Duurzame inzetbaarheid in een sterk veranderende werkomgeving</w:t>
      </w:r>
      <w:r w:rsidR="00217CC2">
        <w:rPr>
          <w:b/>
        </w:rPr>
        <w:t xml:space="preserve"> bij het</w:t>
      </w:r>
      <w:r w:rsidRPr="00217CC2">
        <w:rPr>
          <w:b/>
        </w:rPr>
        <w:t xml:space="preserve"> </w:t>
      </w:r>
      <w:r w:rsidR="00217CC2" w:rsidRPr="00217CC2">
        <w:rPr>
          <w:b/>
        </w:rPr>
        <w:t>Korps Politie te Curaçao</w:t>
      </w:r>
    </w:p>
    <w:p w:rsidR="00217CC2" w:rsidRDefault="00217CC2" w:rsidP="00217CC2">
      <w:pPr>
        <w:pStyle w:val="Geenafstand"/>
      </w:pPr>
    </w:p>
    <w:p w:rsidR="00475704" w:rsidRDefault="00217CC2" w:rsidP="00217CC2">
      <w:pPr>
        <w:pStyle w:val="Geenafstand"/>
      </w:pPr>
      <w:r>
        <w:t>Op 10-10-2010 werd Curaçao een zelfstandig land binnen ons koninkrijk. Dit had de nodige consequenties voor het Kors Politie wat opnieuw ingericht diende te worden. De korpschef kreeg de opdracht een ambitieuze inrichtingsplan te gaan implementeren.</w:t>
      </w:r>
      <w:r>
        <w:br/>
        <w:t>Het transitieproces heeft een grote impact op het personeel en daarnaast moet men op Curaçao met de beperkte middelen die beschikbaar zijn veel creatiever omgaan. Aan de orde komen het transitieproces, de verschillen tussen beide landen en de wijze waarop aan deze onderdelen van het thema duurzame inzetbaarheid vorm is gegeven.</w:t>
      </w:r>
    </w:p>
    <w:p w:rsidR="00217CC2" w:rsidRDefault="00217CC2" w:rsidP="00217CC2">
      <w:pPr>
        <w:pStyle w:val="Geenafstand"/>
      </w:pPr>
    </w:p>
    <w:p w:rsidR="00217CC2" w:rsidRPr="00217CC2" w:rsidRDefault="00217CC2" w:rsidP="00217CC2">
      <w:pPr>
        <w:pStyle w:val="Geenafstand"/>
        <w:rPr>
          <w:u w:val="single"/>
        </w:rPr>
      </w:pPr>
      <w:r w:rsidRPr="00217CC2">
        <w:rPr>
          <w:u w:val="single"/>
        </w:rPr>
        <w:t>Opzet</w:t>
      </w:r>
    </w:p>
    <w:p w:rsidR="00217CC2" w:rsidRDefault="00217CC2" w:rsidP="00217CC2">
      <w:pPr>
        <w:pStyle w:val="Geenafstand"/>
      </w:pPr>
      <w:r>
        <w:t>Presentatie en plenaire discussie</w:t>
      </w:r>
    </w:p>
    <w:p w:rsidR="00217CC2" w:rsidRDefault="00217CC2" w:rsidP="00217CC2">
      <w:pPr>
        <w:pStyle w:val="Geenafstand"/>
      </w:pPr>
    </w:p>
    <w:p w:rsidR="00217CC2" w:rsidRPr="00217CC2" w:rsidRDefault="00217CC2" w:rsidP="00217CC2">
      <w:pPr>
        <w:pStyle w:val="Geenafstand"/>
        <w:rPr>
          <w:u w:val="single"/>
        </w:rPr>
      </w:pPr>
      <w:r w:rsidRPr="00217CC2">
        <w:rPr>
          <w:u w:val="single"/>
        </w:rPr>
        <w:t>Leerdoel</w:t>
      </w:r>
    </w:p>
    <w:p w:rsidR="00217CC2" w:rsidRPr="00475704" w:rsidRDefault="00217CC2" w:rsidP="00217CC2">
      <w:pPr>
        <w:pStyle w:val="Geenafstand"/>
      </w:pPr>
      <w:r>
        <w:t xml:space="preserve">Kennisnemen van het creatief inzetten van beperkte middelen inzake duurzame inzetbaarheid in een sterk veranderende </w:t>
      </w:r>
      <w:proofErr w:type="spellStart"/>
      <w:r>
        <w:t>werk-omgeving</w:t>
      </w:r>
      <w:proofErr w:type="spellEnd"/>
      <w:r>
        <w:t>.</w:t>
      </w:r>
    </w:p>
    <w:p w:rsidR="00475704" w:rsidRDefault="00475704" w:rsidP="00217CC2">
      <w:pPr>
        <w:pStyle w:val="Geenafstand"/>
      </w:pPr>
    </w:p>
    <w:p w:rsidR="00475704" w:rsidRPr="00217CC2" w:rsidRDefault="00475704" w:rsidP="00217CC2">
      <w:pPr>
        <w:pStyle w:val="Geenafstand"/>
        <w:rPr>
          <w:b/>
        </w:rPr>
      </w:pPr>
      <w:r w:rsidRPr="00217CC2">
        <w:rPr>
          <w:b/>
        </w:rPr>
        <w:t xml:space="preserve"> Blok 2: duurzame inzetbaarheid van de bedrijfsarts in een sterk veranderende werkomgeving, een leven lang leren.</w:t>
      </w:r>
    </w:p>
    <w:p w:rsidR="00475704" w:rsidRPr="00475704" w:rsidRDefault="00475704" w:rsidP="00217CC2">
      <w:pPr>
        <w:pStyle w:val="Geenafstand"/>
      </w:pPr>
    </w:p>
    <w:p w:rsidR="00475704" w:rsidRPr="00475704" w:rsidRDefault="00475704" w:rsidP="00217CC2">
      <w:pPr>
        <w:pStyle w:val="Geenafstand"/>
      </w:pPr>
      <w:r w:rsidRPr="00475704">
        <w:t>Recent is een lijvig rapport van 40 pagina</w:t>
      </w:r>
      <w:r>
        <w:t>’</w:t>
      </w:r>
      <w:r w:rsidRPr="00475704">
        <w:t>s gepubliceerd waarin medisch specialisten de toekomst en ontwikkelingen van de zorg schetsen waarbij kwaliteit leidend moet zijn.</w:t>
      </w:r>
      <w:r>
        <w:t xml:space="preserve"> Dit betreft een prikkelend document waarin ook de bedrijfsarts van vandaag zich mogelijk grotendeels zal herkennen en of zal wensen dat het deze kant daadwerkelijk op mag gaan. Hoe kunnen we deze visie vertalen naar daadwerkelijke acties en onze praktijk van alle dag ? Betreft het een utopie of wordt het werkelijkheid?</w:t>
      </w:r>
    </w:p>
    <w:p w:rsidR="00475704" w:rsidRPr="00475704" w:rsidRDefault="00475704" w:rsidP="00475704">
      <w:pPr>
        <w:pStyle w:val="Geenafstand"/>
        <w:rPr>
          <w:rFonts w:eastAsiaTheme="minorHAnsi" w:cs="Arial"/>
          <w:color w:val="000000" w:themeColor="text1"/>
          <w:szCs w:val="18"/>
        </w:rPr>
      </w:pPr>
    </w:p>
    <w:p w:rsidR="00475704" w:rsidRPr="00475704" w:rsidRDefault="00475704" w:rsidP="00475704">
      <w:pPr>
        <w:pStyle w:val="Geenafstand"/>
        <w:rPr>
          <w:rFonts w:eastAsiaTheme="minorHAnsi" w:cs="Arial"/>
          <w:color w:val="000000" w:themeColor="text1"/>
          <w:szCs w:val="18"/>
        </w:rPr>
      </w:pPr>
      <w:r w:rsidRPr="00475704">
        <w:rPr>
          <w:rFonts w:eastAsiaTheme="minorHAnsi" w:cs="Arial"/>
          <w:color w:val="000000" w:themeColor="text1"/>
          <w:szCs w:val="18"/>
        </w:rPr>
        <w:t xml:space="preserve">In de ogen van de </w:t>
      </w:r>
      <w:r>
        <w:rPr>
          <w:rFonts w:eastAsiaTheme="minorHAnsi" w:cs="Arial"/>
          <w:color w:val="000000" w:themeColor="text1"/>
          <w:szCs w:val="18"/>
        </w:rPr>
        <w:t xml:space="preserve">schrijvers zullen de </w:t>
      </w:r>
      <w:r w:rsidRPr="00475704">
        <w:rPr>
          <w:rFonts w:eastAsiaTheme="minorHAnsi" w:cs="Arial"/>
          <w:color w:val="000000" w:themeColor="text1"/>
          <w:szCs w:val="18"/>
        </w:rPr>
        <w:t>volgende vier ontwikkelingen</w:t>
      </w:r>
      <w:r>
        <w:rPr>
          <w:rFonts w:eastAsiaTheme="minorHAnsi" w:cs="Arial"/>
          <w:color w:val="000000" w:themeColor="text1"/>
          <w:szCs w:val="18"/>
        </w:rPr>
        <w:t xml:space="preserve"> gaan plaats vinden binnen het artsenvak</w:t>
      </w:r>
      <w:r w:rsidRPr="00475704">
        <w:rPr>
          <w:rFonts w:eastAsiaTheme="minorHAnsi" w:cs="Arial"/>
          <w:color w:val="000000" w:themeColor="text1"/>
          <w:szCs w:val="18"/>
        </w:rPr>
        <w:t>:</w:t>
      </w:r>
    </w:p>
    <w:p w:rsidR="00475704" w:rsidRDefault="00475704" w:rsidP="00475704">
      <w:pPr>
        <w:pStyle w:val="Geenafstand"/>
        <w:rPr>
          <w:rFonts w:eastAsiaTheme="minorHAnsi" w:cs="Arial"/>
          <w:color w:val="000000" w:themeColor="text1"/>
          <w:szCs w:val="18"/>
        </w:rPr>
      </w:pPr>
    </w:p>
    <w:p w:rsidR="00475704" w:rsidRDefault="00475704" w:rsidP="00475704">
      <w:pPr>
        <w:pStyle w:val="Geenafstand"/>
        <w:rPr>
          <w:rFonts w:eastAsiaTheme="minorHAnsi" w:cs="Arial"/>
          <w:color w:val="000000" w:themeColor="text1"/>
          <w:szCs w:val="18"/>
        </w:rPr>
      </w:pPr>
      <w:r w:rsidRPr="00475704">
        <w:rPr>
          <w:rFonts w:eastAsiaTheme="minorHAnsi" w:cs="Arial"/>
          <w:color w:val="000000" w:themeColor="text1"/>
          <w:szCs w:val="18"/>
        </w:rPr>
        <w:t>1. DE UNIEKE PATIËNT EN DE MODERNE</w:t>
      </w:r>
      <w:r>
        <w:rPr>
          <w:rFonts w:eastAsiaTheme="minorHAnsi" w:cs="Arial"/>
          <w:color w:val="000000" w:themeColor="text1"/>
          <w:szCs w:val="18"/>
        </w:rPr>
        <w:t xml:space="preserve"> </w:t>
      </w:r>
      <w:r w:rsidRPr="00475704">
        <w:rPr>
          <w:rFonts w:eastAsiaTheme="minorHAnsi" w:cs="Arial"/>
          <w:color w:val="000000" w:themeColor="text1"/>
          <w:szCs w:val="18"/>
        </w:rPr>
        <w:t>MEDISCH SPECIALIST</w:t>
      </w:r>
    </w:p>
    <w:p w:rsidR="00475704" w:rsidRPr="00475704" w:rsidRDefault="00475704" w:rsidP="00475704">
      <w:pPr>
        <w:pStyle w:val="Geenafstand"/>
        <w:rPr>
          <w:rFonts w:eastAsiaTheme="minorHAnsi" w:cs="Arial"/>
          <w:color w:val="000000" w:themeColor="text1"/>
          <w:szCs w:val="18"/>
        </w:rPr>
      </w:pPr>
      <w:r w:rsidRPr="00475704">
        <w:rPr>
          <w:rFonts w:eastAsiaTheme="minorHAnsi" w:cs="Arial"/>
          <w:color w:val="000000" w:themeColor="text1"/>
          <w:szCs w:val="18"/>
        </w:rPr>
        <w:t>De relatie tussen patiënt en medisch specialist is in 2025 vooral gericht op het</w:t>
      </w:r>
      <w:r>
        <w:rPr>
          <w:rFonts w:eastAsiaTheme="minorHAnsi" w:cs="Arial"/>
          <w:color w:val="000000" w:themeColor="text1"/>
          <w:szCs w:val="18"/>
        </w:rPr>
        <w:t xml:space="preserve"> </w:t>
      </w:r>
      <w:r w:rsidRPr="00475704">
        <w:rPr>
          <w:rFonts w:eastAsiaTheme="minorHAnsi" w:cs="Arial"/>
          <w:color w:val="000000" w:themeColor="text1"/>
          <w:szCs w:val="18"/>
        </w:rPr>
        <w:t>optimaliseren van de kwaliteit van leven voor de patiënt. Dit is meer dan alleen de</w:t>
      </w:r>
      <w:r>
        <w:rPr>
          <w:rFonts w:eastAsiaTheme="minorHAnsi" w:cs="Arial"/>
          <w:color w:val="000000" w:themeColor="text1"/>
          <w:szCs w:val="18"/>
        </w:rPr>
        <w:t xml:space="preserve"> </w:t>
      </w:r>
      <w:r w:rsidRPr="00475704">
        <w:rPr>
          <w:rFonts w:eastAsiaTheme="minorHAnsi" w:cs="Arial"/>
          <w:color w:val="000000" w:themeColor="text1"/>
          <w:szCs w:val="18"/>
        </w:rPr>
        <w:t>behandeling van de ziekte. Veel meer dan nu het geval is, vraagt dit van de medisch</w:t>
      </w:r>
      <w:r>
        <w:rPr>
          <w:rFonts w:eastAsiaTheme="minorHAnsi" w:cs="Arial"/>
          <w:color w:val="000000" w:themeColor="text1"/>
          <w:szCs w:val="18"/>
        </w:rPr>
        <w:t xml:space="preserve"> </w:t>
      </w:r>
      <w:r w:rsidRPr="00475704">
        <w:rPr>
          <w:rFonts w:eastAsiaTheme="minorHAnsi" w:cs="Arial"/>
          <w:color w:val="000000" w:themeColor="text1"/>
          <w:szCs w:val="18"/>
        </w:rPr>
        <w:t>specialist om een holistische benadering van iedere, unieke patiënt.</w:t>
      </w:r>
    </w:p>
    <w:p w:rsidR="00475704" w:rsidRDefault="00475704" w:rsidP="00475704">
      <w:pPr>
        <w:pStyle w:val="Geenafstand"/>
        <w:rPr>
          <w:rFonts w:eastAsiaTheme="minorHAnsi" w:cs="Arial"/>
          <w:color w:val="000000" w:themeColor="text1"/>
          <w:szCs w:val="18"/>
        </w:rPr>
      </w:pPr>
    </w:p>
    <w:p w:rsidR="00475704" w:rsidRPr="00475704" w:rsidRDefault="00475704" w:rsidP="00475704">
      <w:pPr>
        <w:pStyle w:val="Geenafstand"/>
        <w:rPr>
          <w:rFonts w:eastAsiaTheme="minorHAnsi" w:cs="Arial"/>
          <w:color w:val="000000" w:themeColor="text1"/>
          <w:szCs w:val="18"/>
        </w:rPr>
      </w:pPr>
      <w:r w:rsidRPr="00475704">
        <w:rPr>
          <w:rFonts w:eastAsiaTheme="minorHAnsi" w:cs="Arial"/>
          <w:color w:val="000000" w:themeColor="text1"/>
          <w:szCs w:val="18"/>
        </w:rPr>
        <w:t>2. RICHTING NETWERKGENEESKUNDE</w:t>
      </w:r>
    </w:p>
    <w:p w:rsidR="00475704" w:rsidRDefault="00475704" w:rsidP="00475704">
      <w:pPr>
        <w:pStyle w:val="Geenafstand"/>
        <w:rPr>
          <w:rFonts w:eastAsiaTheme="minorHAnsi" w:cs="Arial"/>
          <w:color w:val="000000" w:themeColor="text1"/>
          <w:szCs w:val="18"/>
        </w:rPr>
      </w:pPr>
      <w:r w:rsidRPr="00475704">
        <w:rPr>
          <w:rFonts w:eastAsiaTheme="minorHAnsi" w:cs="Arial"/>
          <w:color w:val="000000" w:themeColor="text1"/>
          <w:szCs w:val="18"/>
        </w:rPr>
        <w:t>Medisch specialisten nemen het voortouw bij de ontwikkeling van zorgnetwerken van</w:t>
      </w:r>
      <w:r>
        <w:rPr>
          <w:rFonts w:eastAsiaTheme="minorHAnsi" w:cs="Arial"/>
          <w:color w:val="000000" w:themeColor="text1"/>
          <w:szCs w:val="18"/>
        </w:rPr>
        <w:t xml:space="preserve"> </w:t>
      </w:r>
      <w:r w:rsidRPr="00475704">
        <w:rPr>
          <w:rFonts w:eastAsiaTheme="minorHAnsi" w:cs="Arial"/>
          <w:color w:val="000000" w:themeColor="text1"/>
          <w:szCs w:val="18"/>
        </w:rPr>
        <w:t>zorgprofessionals (netwerkgeneeskunde), zowel fysiek als digitaal. Een zorgnetwerk</w:t>
      </w:r>
      <w:r>
        <w:rPr>
          <w:rFonts w:eastAsiaTheme="minorHAnsi" w:cs="Arial"/>
          <w:color w:val="000000" w:themeColor="text1"/>
          <w:szCs w:val="18"/>
        </w:rPr>
        <w:t xml:space="preserve"> </w:t>
      </w:r>
      <w:r w:rsidRPr="00475704">
        <w:rPr>
          <w:rFonts w:eastAsiaTheme="minorHAnsi" w:cs="Arial"/>
          <w:color w:val="000000" w:themeColor="text1"/>
          <w:szCs w:val="18"/>
        </w:rPr>
        <w:t>neemt de behoefte van de patiënt als uitgangspunt, vanuit de gedachte dat</w:t>
      </w:r>
      <w:r>
        <w:rPr>
          <w:rFonts w:eastAsiaTheme="minorHAnsi" w:cs="Arial"/>
          <w:color w:val="000000" w:themeColor="text1"/>
          <w:szCs w:val="18"/>
        </w:rPr>
        <w:t xml:space="preserve"> </w:t>
      </w:r>
      <w:r w:rsidRPr="00475704">
        <w:rPr>
          <w:rFonts w:eastAsiaTheme="minorHAnsi" w:cs="Arial"/>
          <w:color w:val="000000" w:themeColor="text1"/>
          <w:szCs w:val="18"/>
        </w:rPr>
        <w:t>verschillende spelers in het netwerk op verschillende momenten waarde kunnen</w:t>
      </w:r>
      <w:r>
        <w:rPr>
          <w:rFonts w:eastAsiaTheme="minorHAnsi" w:cs="Arial"/>
          <w:color w:val="000000" w:themeColor="text1"/>
          <w:szCs w:val="18"/>
        </w:rPr>
        <w:t xml:space="preserve"> </w:t>
      </w:r>
      <w:r w:rsidRPr="00475704">
        <w:rPr>
          <w:rFonts w:eastAsiaTheme="minorHAnsi" w:cs="Arial"/>
          <w:color w:val="000000" w:themeColor="text1"/>
          <w:szCs w:val="18"/>
        </w:rPr>
        <w:t>toevoegen voor de patiënt. Digitale ontwikkelingen vervullen hierbij een belangrijke</w:t>
      </w:r>
      <w:r>
        <w:rPr>
          <w:rFonts w:eastAsiaTheme="minorHAnsi" w:cs="Arial"/>
          <w:color w:val="000000" w:themeColor="text1"/>
          <w:szCs w:val="18"/>
        </w:rPr>
        <w:t xml:space="preserve"> </w:t>
      </w:r>
      <w:r w:rsidRPr="00475704">
        <w:rPr>
          <w:rFonts w:eastAsiaTheme="minorHAnsi" w:cs="Arial"/>
          <w:color w:val="000000" w:themeColor="text1"/>
          <w:szCs w:val="18"/>
        </w:rPr>
        <w:t>rol.</w:t>
      </w:r>
    </w:p>
    <w:p w:rsidR="00475704" w:rsidRPr="00475704" w:rsidRDefault="00475704" w:rsidP="00475704">
      <w:pPr>
        <w:pStyle w:val="Geenafstand"/>
        <w:rPr>
          <w:rFonts w:eastAsiaTheme="minorHAnsi" w:cs="Arial"/>
          <w:color w:val="000000" w:themeColor="text1"/>
          <w:szCs w:val="18"/>
        </w:rPr>
      </w:pPr>
    </w:p>
    <w:p w:rsidR="00475704" w:rsidRPr="00475704" w:rsidRDefault="00475704" w:rsidP="00475704">
      <w:pPr>
        <w:pStyle w:val="Geenafstand"/>
        <w:rPr>
          <w:rFonts w:eastAsiaTheme="minorHAnsi" w:cs="Arial"/>
          <w:color w:val="000000" w:themeColor="text1"/>
          <w:szCs w:val="18"/>
        </w:rPr>
      </w:pPr>
      <w:r w:rsidRPr="00475704">
        <w:rPr>
          <w:rFonts w:eastAsiaTheme="minorHAnsi" w:cs="Arial"/>
          <w:color w:val="000000" w:themeColor="text1"/>
          <w:szCs w:val="18"/>
        </w:rPr>
        <w:t>3. BETROKKEN BIJ GEZONDHEID EN GEDRAG</w:t>
      </w:r>
    </w:p>
    <w:p w:rsidR="00475704" w:rsidRDefault="00475704" w:rsidP="00475704">
      <w:pPr>
        <w:pStyle w:val="Geenafstand"/>
        <w:rPr>
          <w:rFonts w:eastAsiaTheme="minorHAnsi" w:cs="Arial"/>
          <w:color w:val="000000" w:themeColor="text1"/>
          <w:szCs w:val="18"/>
        </w:rPr>
      </w:pPr>
      <w:r w:rsidRPr="00475704">
        <w:rPr>
          <w:rFonts w:eastAsiaTheme="minorHAnsi" w:cs="Arial"/>
          <w:color w:val="000000" w:themeColor="text1"/>
          <w:szCs w:val="18"/>
        </w:rPr>
        <w:t>Naast het behandelen van ziekte spelen medisch specialisten in 2025 een belangrijke</w:t>
      </w:r>
      <w:r>
        <w:rPr>
          <w:rFonts w:eastAsiaTheme="minorHAnsi" w:cs="Arial"/>
          <w:color w:val="000000" w:themeColor="text1"/>
          <w:szCs w:val="18"/>
        </w:rPr>
        <w:t xml:space="preserve"> </w:t>
      </w:r>
      <w:r w:rsidRPr="00475704">
        <w:rPr>
          <w:rFonts w:eastAsiaTheme="minorHAnsi" w:cs="Arial"/>
          <w:color w:val="000000" w:themeColor="text1"/>
          <w:szCs w:val="18"/>
        </w:rPr>
        <w:t>rol in preventie van ziekte en het behoud van functioneren, zowel voor de individuele</w:t>
      </w:r>
      <w:r>
        <w:rPr>
          <w:rFonts w:eastAsiaTheme="minorHAnsi" w:cs="Arial"/>
          <w:color w:val="000000" w:themeColor="text1"/>
          <w:szCs w:val="18"/>
        </w:rPr>
        <w:t xml:space="preserve"> </w:t>
      </w:r>
      <w:r w:rsidRPr="00475704">
        <w:rPr>
          <w:rFonts w:eastAsiaTheme="minorHAnsi" w:cs="Arial"/>
          <w:color w:val="000000" w:themeColor="text1"/>
          <w:szCs w:val="18"/>
        </w:rPr>
        <w:t>patiënt als voor de samenleving.</w:t>
      </w:r>
    </w:p>
    <w:p w:rsidR="00475704" w:rsidRPr="00475704" w:rsidRDefault="00475704" w:rsidP="00475704">
      <w:pPr>
        <w:pStyle w:val="Geenafstand"/>
        <w:rPr>
          <w:rFonts w:eastAsiaTheme="minorHAnsi" w:cs="Arial"/>
          <w:color w:val="000000" w:themeColor="text1"/>
          <w:szCs w:val="18"/>
        </w:rPr>
      </w:pPr>
    </w:p>
    <w:p w:rsidR="00475704" w:rsidRPr="00475704" w:rsidRDefault="00475704" w:rsidP="00475704">
      <w:pPr>
        <w:pStyle w:val="Geenafstand"/>
        <w:rPr>
          <w:rFonts w:eastAsiaTheme="minorHAnsi" w:cs="Arial"/>
          <w:color w:val="000000" w:themeColor="text1"/>
          <w:szCs w:val="18"/>
        </w:rPr>
      </w:pPr>
      <w:r w:rsidRPr="00475704">
        <w:rPr>
          <w:rFonts w:eastAsiaTheme="minorHAnsi" w:cs="Arial"/>
          <w:color w:val="000000" w:themeColor="text1"/>
          <w:szCs w:val="18"/>
        </w:rPr>
        <w:t>4. VOOROP IN VERNIEUWING</w:t>
      </w:r>
    </w:p>
    <w:p w:rsidR="00475704" w:rsidRPr="00475704" w:rsidRDefault="00475704" w:rsidP="00475704">
      <w:pPr>
        <w:pStyle w:val="Geenafstand"/>
        <w:rPr>
          <w:rFonts w:eastAsiaTheme="minorHAnsi" w:cs="Arial"/>
          <w:color w:val="000000" w:themeColor="text1"/>
          <w:szCs w:val="18"/>
        </w:rPr>
      </w:pPr>
      <w:r w:rsidRPr="00475704">
        <w:rPr>
          <w:rFonts w:eastAsiaTheme="minorHAnsi" w:cs="Arial"/>
          <w:color w:val="000000" w:themeColor="text1"/>
          <w:szCs w:val="18"/>
        </w:rPr>
        <w:t>In 2025 zijn medisch specialisten samen met patiënten meer betrokken bij het</w:t>
      </w:r>
      <w:r>
        <w:rPr>
          <w:rFonts w:eastAsiaTheme="minorHAnsi" w:cs="Arial"/>
          <w:color w:val="000000" w:themeColor="text1"/>
          <w:szCs w:val="18"/>
        </w:rPr>
        <w:t xml:space="preserve"> </w:t>
      </w:r>
      <w:r w:rsidRPr="00475704">
        <w:rPr>
          <w:rFonts w:eastAsiaTheme="minorHAnsi" w:cs="Arial"/>
          <w:color w:val="000000" w:themeColor="text1"/>
          <w:szCs w:val="18"/>
        </w:rPr>
        <w:t xml:space="preserve">bedenken, ontwikkelen en </w:t>
      </w:r>
      <w:r>
        <w:rPr>
          <w:rFonts w:eastAsiaTheme="minorHAnsi" w:cs="Arial"/>
          <w:color w:val="000000" w:themeColor="text1"/>
          <w:szCs w:val="18"/>
        </w:rPr>
        <w:t>b</w:t>
      </w:r>
      <w:r w:rsidRPr="00475704">
        <w:rPr>
          <w:rFonts w:eastAsiaTheme="minorHAnsi" w:cs="Arial"/>
          <w:color w:val="000000" w:themeColor="text1"/>
          <w:szCs w:val="18"/>
        </w:rPr>
        <w:t>eoordelen van innovaties binnen de zorg. Ziekenhuisorganisaties</w:t>
      </w:r>
      <w:r>
        <w:rPr>
          <w:rFonts w:eastAsiaTheme="minorHAnsi" w:cs="Arial"/>
          <w:color w:val="000000" w:themeColor="text1"/>
          <w:szCs w:val="18"/>
        </w:rPr>
        <w:t xml:space="preserve"> </w:t>
      </w:r>
      <w:r w:rsidRPr="00475704">
        <w:rPr>
          <w:rFonts w:eastAsiaTheme="minorHAnsi" w:cs="Arial"/>
          <w:color w:val="000000" w:themeColor="text1"/>
          <w:szCs w:val="18"/>
        </w:rPr>
        <w:t>zijn gericht op het helpen doorontwikkelen en implementeren van deze</w:t>
      </w:r>
      <w:r>
        <w:rPr>
          <w:rFonts w:eastAsiaTheme="minorHAnsi" w:cs="Arial"/>
          <w:color w:val="000000" w:themeColor="text1"/>
          <w:szCs w:val="18"/>
        </w:rPr>
        <w:t xml:space="preserve"> </w:t>
      </w:r>
      <w:r w:rsidRPr="00475704">
        <w:rPr>
          <w:rFonts w:eastAsiaTheme="minorHAnsi" w:cs="Arial"/>
          <w:color w:val="000000" w:themeColor="text1"/>
          <w:szCs w:val="18"/>
        </w:rPr>
        <w:t>innovaties. In 2025 kunnen patiënten door ‘big data analysis’ gecombineerd met</w:t>
      </w:r>
    </w:p>
    <w:p w:rsidR="000D56E7" w:rsidRDefault="00475704" w:rsidP="00475704">
      <w:pPr>
        <w:pStyle w:val="Geenafstand"/>
        <w:rPr>
          <w:rFonts w:eastAsiaTheme="minorHAnsi" w:cs="Arial"/>
          <w:color w:val="000000"/>
          <w:szCs w:val="18"/>
        </w:rPr>
      </w:pPr>
      <w:r w:rsidRPr="00475704">
        <w:rPr>
          <w:rFonts w:eastAsiaTheme="minorHAnsi" w:cs="Arial"/>
          <w:color w:val="000000" w:themeColor="text1"/>
          <w:szCs w:val="18"/>
        </w:rPr>
        <w:t>‘wearables’ en thuisdiagnostiek sneller een beeld krijgen van hun medische situatie.</w:t>
      </w:r>
      <w:r>
        <w:rPr>
          <w:rFonts w:eastAsiaTheme="minorHAnsi" w:cs="Arial"/>
          <w:color w:val="000000" w:themeColor="text1"/>
          <w:szCs w:val="18"/>
        </w:rPr>
        <w:t xml:space="preserve"> </w:t>
      </w:r>
      <w:r w:rsidRPr="00475704">
        <w:rPr>
          <w:rFonts w:eastAsiaTheme="minorHAnsi" w:cs="Arial"/>
          <w:color w:val="000000" w:themeColor="text1"/>
          <w:szCs w:val="18"/>
        </w:rPr>
        <w:t>Zelfmanagement van patiënten met chronische ziekten met online ondersteuning</w:t>
      </w:r>
      <w:r>
        <w:rPr>
          <w:rFonts w:eastAsiaTheme="minorHAnsi" w:cs="Arial"/>
          <w:color w:val="000000" w:themeColor="text1"/>
          <w:szCs w:val="18"/>
        </w:rPr>
        <w:t xml:space="preserve"> </w:t>
      </w:r>
      <w:r w:rsidRPr="00475704">
        <w:rPr>
          <w:rFonts w:eastAsiaTheme="minorHAnsi" w:cs="Arial"/>
          <w:color w:val="000000"/>
          <w:szCs w:val="18"/>
        </w:rPr>
        <w:t>komt veel voor.</w:t>
      </w:r>
    </w:p>
    <w:p w:rsidR="00475704" w:rsidRDefault="00475704" w:rsidP="00475704">
      <w:pPr>
        <w:pStyle w:val="Geenafstand"/>
        <w:rPr>
          <w:rFonts w:eastAsiaTheme="minorHAnsi" w:cs="Arial"/>
          <w:color w:val="000000"/>
          <w:szCs w:val="18"/>
        </w:rPr>
      </w:pPr>
    </w:p>
    <w:p w:rsidR="00475704" w:rsidRPr="00475704" w:rsidRDefault="00475704" w:rsidP="00475704">
      <w:pPr>
        <w:pStyle w:val="Geenafstand"/>
        <w:rPr>
          <w:rFonts w:eastAsiaTheme="minorHAnsi" w:cs="Arial"/>
          <w:color w:val="000000"/>
          <w:szCs w:val="18"/>
          <w:u w:val="single"/>
        </w:rPr>
      </w:pPr>
      <w:r w:rsidRPr="00475704">
        <w:rPr>
          <w:rFonts w:eastAsiaTheme="minorHAnsi" w:cs="Arial"/>
          <w:color w:val="000000"/>
          <w:szCs w:val="18"/>
          <w:u w:val="single"/>
        </w:rPr>
        <w:t>Opzet</w:t>
      </w:r>
    </w:p>
    <w:p w:rsidR="00475704" w:rsidRDefault="00475704" w:rsidP="00475704">
      <w:pPr>
        <w:pStyle w:val="Geenafstand"/>
        <w:rPr>
          <w:rFonts w:eastAsiaTheme="minorHAnsi" w:cs="Arial"/>
          <w:color w:val="000000"/>
          <w:szCs w:val="18"/>
        </w:rPr>
      </w:pPr>
      <w:r>
        <w:rPr>
          <w:rFonts w:eastAsiaTheme="minorHAnsi" w:cs="Arial"/>
          <w:color w:val="000000"/>
          <w:szCs w:val="18"/>
        </w:rPr>
        <w:t xml:space="preserve">Naast een korte toelichting over de inhoud van dit document en een plenaire discussie over de toekomst van ons vak komen er een tweetal bedrijfsartsen die werkzaam zijn op Curaçao aan het woord. Aan hen is gevraagd ons mee te nemen in de dagelijkse uitvoering van hun vak. Waar lopen zij tegen aan, hoe denken zij over preventie en duurzame inzetbaarheid en hoe gaan zij in de dagelijkse praktijk hiermee om? </w:t>
      </w:r>
    </w:p>
    <w:p w:rsidR="00475704" w:rsidRDefault="00475704" w:rsidP="00475704">
      <w:pPr>
        <w:pStyle w:val="Geenafstand"/>
        <w:rPr>
          <w:rFonts w:eastAsiaTheme="minorHAnsi" w:cs="Arial"/>
          <w:color w:val="000000"/>
          <w:szCs w:val="18"/>
        </w:rPr>
      </w:pPr>
    </w:p>
    <w:p w:rsidR="00475704" w:rsidRPr="00475704" w:rsidRDefault="00475704" w:rsidP="00475704">
      <w:pPr>
        <w:pStyle w:val="Geenafstand"/>
        <w:rPr>
          <w:rFonts w:eastAsiaTheme="minorHAnsi" w:cs="Arial"/>
          <w:color w:val="000000"/>
          <w:szCs w:val="18"/>
          <w:u w:val="single"/>
        </w:rPr>
      </w:pPr>
      <w:r w:rsidRPr="00475704">
        <w:rPr>
          <w:rFonts w:eastAsiaTheme="minorHAnsi" w:cs="Arial"/>
          <w:color w:val="000000"/>
          <w:szCs w:val="18"/>
          <w:u w:val="single"/>
        </w:rPr>
        <w:t>Leerdoel</w:t>
      </w:r>
    </w:p>
    <w:p w:rsidR="00475704" w:rsidRDefault="00475704" w:rsidP="00475704">
      <w:pPr>
        <w:pStyle w:val="Geenafstand"/>
        <w:rPr>
          <w:rFonts w:eastAsiaTheme="minorHAnsi" w:cs="Arial"/>
          <w:color w:val="000000"/>
          <w:szCs w:val="18"/>
        </w:rPr>
      </w:pPr>
      <w:r>
        <w:rPr>
          <w:rFonts w:eastAsiaTheme="minorHAnsi" w:cs="Arial"/>
          <w:color w:val="000000"/>
          <w:szCs w:val="18"/>
        </w:rPr>
        <w:t>Reflectie op de rol van de bedrijfsarts in een snel veranderende omgeving, hoe houd ik alle ontwikkelingen bij, wat heb ik daarvoor nod</w:t>
      </w:r>
      <w:r w:rsidR="00B26D99">
        <w:rPr>
          <w:rFonts w:eastAsiaTheme="minorHAnsi" w:cs="Arial"/>
          <w:color w:val="000000"/>
          <w:szCs w:val="18"/>
        </w:rPr>
        <w:t xml:space="preserve">ig </w:t>
      </w:r>
      <w:r>
        <w:rPr>
          <w:rFonts w:eastAsiaTheme="minorHAnsi" w:cs="Arial"/>
          <w:color w:val="000000"/>
          <w:szCs w:val="18"/>
        </w:rPr>
        <w:t xml:space="preserve">en blijf ik gezond en bevlogen mijn vak uitoefenen? </w:t>
      </w:r>
    </w:p>
    <w:p w:rsidR="00475704" w:rsidRDefault="00475704" w:rsidP="00475704">
      <w:pPr>
        <w:pStyle w:val="Geenafstand"/>
        <w:rPr>
          <w:rFonts w:eastAsiaTheme="minorHAnsi" w:cs="Arial"/>
          <w:color w:val="000000"/>
          <w:szCs w:val="18"/>
        </w:rPr>
      </w:pPr>
    </w:p>
    <w:p w:rsidR="00475704" w:rsidRPr="00475704" w:rsidRDefault="00475704" w:rsidP="00475704">
      <w:pPr>
        <w:pStyle w:val="Geenafstand"/>
        <w:rPr>
          <w:rFonts w:eastAsiaTheme="minorHAnsi" w:cs="Arial"/>
          <w:color w:val="000000"/>
          <w:szCs w:val="18"/>
          <w:u w:val="single"/>
        </w:rPr>
      </w:pPr>
      <w:r w:rsidRPr="00475704">
        <w:rPr>
          <w:rFonts w:eastAsiaTheme="minorHAnsi" w:cs="Arial"/>
          <w:color w:val="000000"/>
          <w:szCs w:val="18"/>
          <w:u w:val="single"/>
        </w:rPr>
        <w:t>Literatuur</w:t>
      </w:r>
    </w:p>
    <w:p w:rsidR="00475704" w:rsidRDefault="00475704" w:rsidP="00475704">
      <w:pPr>
        <w:pStyle w:val="Geenafstand"/>
        <w:numPr>
          <w:ilvl w:val="0"/>
          <w:numId w:val="15"/>
        </w:numPr>
        <w:rPr>
          <w:rFonts w:eastAsiaTheme="minorHAnsi" w:cs="Arial"/>
          <w:color w:val="000000"/>
          <w:szCs w:val="18"/>
        </w:rPr>
      </w:pPr>
      <w:r>
        <w:rPr>
          <w:rFonts w:eastAsiaTheme="minorHAnsi" w:cs="Arial"/>
          <w:color w:val="000000"/>
          <w:szCs w:val="18"/>
        </w:rPr>
        <w:t>Erik-Jan Vlieger, het nieuwe brein van de dokter, ISBN 978-90-368-2000-4</w:t>
      </w:r>
    </w:p>
    <w:p w:rsidR="00475704" w:rsidRPr="00A504B2" w:rsidRDefault="00475704" w:rsidP="00475704">
      <w:pPr>
        <w:pStyle w:val="Lijstalinea"/>
        <w:numPr>
          <w:ilvl w:val="0"/>
          <w:numId w:val="15"/>
        </w:numPr>
        <w:autoSpaceDE w:val="0"/>
        <w:autoSpaceDN w:val="0"/>
        <w:adjustRightInd w:val="0"/>
        <w:spacing w:line="240" w:lineRule="auto"/>
        <w:rPr>
          <w:rFonts w:eastAsiaTheme="minorHAnsi" w:cs="Arial"/>
          <w:color w:val="000000" w:themeColor="text1"/>
          <w:szCs w:val="18"/>
        </w:rPr>
      </w:pPr>
      <w:r w:rsidRPr="00475704">
        <w:rPr>
          <w:rFonts w:eastAsiaTheme="minorHAnsi" w:cs="Arial"/>
          <w:color w:val="000000"/>
          <w:szCs w:val="18"/>
        </w:rPr>
        <w:t xml:space="preserve">Federatie Medisch Specialisten, </w:t>
      </w:r>
      <w:r w:rsidRPr="00475704">
        <w:rPr>
          <w:rFonts w:eastAsiaTheme="minorHAnsi" w:cs="Arial"/>
          <w:color w:val="000000" w:themeColor="text1"/>
          <w:szCs w:val="18"/>
        </w:rPr>
        <w:t xml:space="preserve">Visiedocument Medisch Specialist 2025, </w:t>
      </w:r>
      <w:r w:rsidRPr="00475704">
        <w:rPr>
          <w:rFonts w:eastAsiaTheme="minorHAnsi" w:cs="Arial"/>
          <w:i/>
          <w:iCs/>
          <w:color w:val="000000" w:themeColor="text1"/>
          <w:szCs w:val="18"/>
        </w:rPr>
        <w:t>ambitie, vertrouwen, samenwerken</w:t>
      </w:r>
    </w:p>
    <w:p w:rsidR="00A504B2" w:rsidRPr="00A504B2" w:rsidRDefault="00A504B2" w:rsidP="00A504B2">
      <w:pPr>
        <w:pStyle w:val="Lijstalinea"/>
        <w:numPr>
          <w:ilvl w:val="0"/>
          <w:numId w:val="15"/>
        </w:numPr>
        <w:autoSpaceDE w:val="0"/>
        <w:autoSpaceDN w:val="0"/>
        <w:adjustRightInd w:val="0"/>
        <w:spacing w:line="240" w:lineRule="auto"/>
        <w:rPr>
          <w:rFonts w:eastAsiaTheme="minorHAnsi" w:cs="Arial"/>
          <w:color w:val="000000" w:themeColor="text1"/>
          <w:szCs w:val="18"/>
        </w:rPr>
      </w:pPr>
      <w:r w:rsidRPr="00A504B2">
        <w:rPr>
          <w:rFonts w:eastAsiaTheme="minorHAnsi" w:cs="Arial"/>
          <w:iCs/>
          <w:color w:val="000000" w:themeColor="text1"/>
          <w:szCs w:val="18"/>
        </w:rPr>
        <w:t>STECR werkwijzer inzetbaarheid en gezondheidsbevorderende leefstijl</w:t>
      </w:r>
    </w:p>
    <w:p w:rsidR="00475704" w:rsidRPr="00475704" w:rsidRDefault="00475704" w:rsidP="00475704">
      <w:pPr>
        <w:pStyle w:val="Geenafstand"/>
        <w:rPr>
          <w:rFonts w:cs="Arial"/>
          <w:b/>
          <w:szCs w:val="18"/>
        </w:rPr>
      </w:pPr>
    </w:p>
    <w:p w:rsidR="000D56E7" w:rsidRPr="00475704" w:rsidRDefault="000D56E7" w:rsidP="00475704">
      <w:pPr>
        <w:pStyle w:val="Geenafstand"/>
        <w:rPr>
          <w:rFonts w:cs="Arial"/>
          <w:b/>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5244"/>
        <w:gridCol w:w="2298"/>
      </w:tblGrid>
      <w:tr w:rsidR="000D56E7" w:rsidRPr="00475704" w:rsidTr="0030119B">
        <w:tc>
          <w:tcPr>
            <w:tcW w:w="9210" w:type="dxa"/>
            <w:gridSpan w:val="3"/>
            <w:shd w:val="clear" w:color="auto" w:fill="538135" w:themeFill="accent6" w:themeFillShade="BF"/>
          </w:tcPr>
          <w:p w:rsidR="000D56E7" w:rsidRPr="00475704" w:rsidRDefault="000D56E7" w:rsidP="00475704">
            <w:pPr>
              <w:pStyle w:val="Geenafstand"/>
              <w:rPr>
                <w:rFonts w:cs="Arial"/>
                <w:b/>
                <w:szCs w:val="18"/>
              </w:rPr>
            </w:pPr>
          </w:p>
          <w:p w:rsidR="000D56E7" w:rsidRPr="00475704" w:rsidRDefault="000D56E7" w:rsidP="00475704">
            <w:pPr>
              <w:pStyle w:val="Geenafstand"/>
              <w:rPr>
                <w:rFonts w:cs="Arial"/>
                <w:b/>
                <w:szCs w:val="18"/>
              </w:rPr>
            </w:pPr>
            <w:r w:rsidRPr="00475704">
              <w:rPr>
                <w:rFonts w:cs="Arial"/>
                <w:b/>
                <w:szCs w:val="18"/>
              </w:rPr>
              <w:t>Dag 3, Woensdag 16 mei 2018</w:t>
            </w:r>
          </w:p>
          <w:p w:rsidR="000D56E7" w:rsidRPr="00475704" w:rsidRDefault="000D56E7" w:rsidP="00475704">
            <w:pPr>
              <w:pStyle w:val="Geenafstand"/>
              <w:rPr>
                <w:rFonts w:cs="Arial"/>
                <w:b/>
                <w:szCs w:val="18"/>
              </w:rPr>
            </w:pPr>
          </w:p>
        </w:tc>
      </w:tr>
      <w:tr w:rsidR="00475704" w:rsidRPr="00792BCB" w:rsidTr="0030119B">
        <w:tc>
          <w:tcPr>
            <w:tcW w:w="1668" w:type="dxa"/>
            <w:shd w:val="clear" w:color="auto" w:fill="70AD47" w:themeFill="accent6"/>
            <w:vAlign w:val="center"/>
          </w:tcPr>
          <w:p w:rsidR="000D56E7" w:rsidRPr="00792BCB" w:rsidRDefault="000D56E7" w:rsidP="0030119B">
            <w:pPr>
              <w:spacing w:line="240" w:lineRule="auto"/>
              <w:jc w:val="center"/>
              <w:rPr>
                <w:rFonts w:cs="Arial"/>
                <w:b/>
                <w:bCs/>
                <w:szCs w:val="18"/>
              </w:rPr>
            </w:pPr>
          </w:p>
          <w:p w:rsidR="000D56E7" w:rsidRDefault="000D56E7" w:rsidP="0030119B">
            <w:pPr>
              <w:spacing w:line="240" w:lineRule="auto"/>
              <w:jc w:val="center"/>
              <w:rPr>
                <w:rFonts w:cs="Arial"/>
                <w:b/>
                <w:bCs/>
                <w:szCs w:val="18"/>
              </w:rPr>
            </w:pPr>
            <w:r w:rsidRPr="00792BCB">
              <w:rPr>
                <w:rFonts w:cs="Arial"/>
                <w:b/>
                <w:bCs/>
                <w:szCs w:val="18"/>
              </w:rPr>
              <w:t>Tijden</w:t>
            </w:r>
          </w:p>
          <w:p w:rsidR="000D56E7" w:rsidRPr="00792BCB" w:rsidRDefault="000D56E7" w:rsidP="0030119B">
            <w:pPr>
              <w:spacing w:line="240" w:lineRule="auto"/>
              <w:jc w:val="center"/>
              <w:rPr>
                <w:rFonts w:cs="Arial"/>
                <w:b/>
                <w:bCs/>
                <w:szCs w:val="18"/>
              </w:rPr>
            </w:pPr>
          </w:p>
        </w:tc>
        <w:tc>
          <w:tcPr>
            <w:tcW w:w="5244" w:type="dxa"/>
            <w:shd w:val="clear" w:color="auto" w:fill="70AD47" w:themeFill="accent6"/>
            <w:vAlign w:val="center"/>
          </w:tcPr>
          <w:p w:rsidR="000D56E7" w:rsidRPr="00792BCB" w:rsidRDefault="000D56E7" w:rsidP="0030119B">
            <w:pPr>
              <w:spacing w:line="240" w:lineRule="auto"/>
              <w:rPr>
                <w:rFonts w:cs="Arial"/>
                <w:b/>
                <w:szCs w:val="18"/>
              </w:rPr>
            </w:pPr>
          </w:p>
          <w:p w:rsidR="000D56E7" w:rsidRDefault="000D56E7" w:rsidP="0030119B">
            <w:pPr>
              <w:spacing w:line="240" w:lineRule="auto"/>
              <w:rPr>
                <w:rFonts w:cs="Arial"/>
                <w:b/>
                <w:szCs w:val="18"/>
              </w:rPr>
            </w:pPr>
            <w:r w:rsidRPr="00792BCB">
              <w:rPr>
                <w:rFonts w:cs="Arial"/>
                <w:b/>
                <w:szCs w:val="18"/>
              </w:rPr>
              <w:t>Programma onderdeel</w:t>
            </w:r>
          </w:p>
          <w:p w:rsidR="000D56E7" w:rsidRPr="00792BCB" w:rsidRDefault="000D56E7" w:rsidP="0030119B">
            <w:pPr>
              <w:spacing w:line="240" w:lineRule="auto"/>
              <w:rPr>
                <w:rFonts w:cs="Arial"/>
                <w:b/>
                <w:szCs w:val="18"/>
              </w:rPr>
            </w:pPr>
          </w:p>
        </w:tc>
        <w:tc>
          <w:tcPr>
            <w:tcW w:w="2298" w:type="dxa"/>
            <w:shd w:val="clear" w:color="auto" w:fill="70AD47" w:themeFill="accent6"/>
          </w:tcPr>
          <w:p w:rsidR="000D56E7" w:rsidRPr="00792BCB" w:rsidRDefault="000D56E7" w:rsidP="0030119B">
            <w:pPr>
              <w:spacing w:line="240" w:lineRule="auto"/>
              <w:rPr>
                <w:rFonts w:cs="Arial"/>
                <w:b/>
                <w:szCs w:val="18"/>
              </w:rPr>
            </w:pPr>
          </w:p>
          <w:p w:rsidR="000D56E7" w:rsidRPr="00792BCB" w:rsidRDefault="000D56E7" w:rsidP="0030119B">
            <w:pPr>
              <w:spacing w:line="240" w:lineRule="auto"/>
              <w:rPr>
                <w:rFonts w:cs="Arial"/>
                <w:b/>
                <w:szCs w:val="18"/>
              </w:rPr>
            </w:pPr>
            <w:r w:rsidRPr="00792BCB">
              <w:rPr>
                <w:rFonts w:cs="Arial"/>
                <w:b/>
                <w:szCs w:val="18"/>
              </w:rPr>
              <w:t>Wie</w:t>
            </w:r>
          </w:p>
          <w:p w:rsidR="000D56E7" w:rsidRPr="00792BCB" w:rsidRDefault="000D56E7" w:rsidP="0030119B">
            <w:pPr>
              <w:spacing w:line="240" w:lineRule="auto"/>
              <w:rPr>
                <w:rFonts w:cs="Arial"/>
                <w:b/>
                <w:szCs w:val="18"/>
              </w:rPr>
            </w:pP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p>
          <w:p w:rsidR="000D56E7" w:rsidRPr="00792BCB" w:rsidRDefault="000D56E7" w:rsidP="0030119B">
            <w:pPr>
              <w:spacing w:line="240" w:lineRule="auto"/>
              <w:jc w:val="center"/>
              <w:rPr>
                <w:rFonts w:cs="Arial"/>
                <w:szCs w:val="18"/>
              </w:rPr>
            </w:pPr>
            <w:r w:rsidRPr="00792BCB">
              <w:rPr>
                <w:rFonts w:cs="Arial"/>
                <w:szCs w:val="18"/>
              </w:rPr>
              <w:t>09.00 – 09.10</w:t>
            </w:r>
          </w:p>
        </w:tc>
        <w:tc>
          <w:tcPr>
            <w:tcW w:w="5244" w:type="dxa"/>
          </w:tcPr>
          <w:p w:rsidR="000D56E7" w:rsidRPr="00792BCB" w:rsidRDefault="000D56E7" w:rsidP="0030119B">
            <w:pPr>
              <w:spacing w:line="240" w:lineRule="auto"/>
              <w:rPr>
                <w:rFonts w:cs="Arial"/>
                <w:i/>
                <w:szCs w:val="18"/>
                <w:u w:val="single"/>
              </w:rPr>
            </w:pPr>
            <w:r w:rsidRPr="00792BCB">
              <w:rPr>
                <w:rFonts w:cs="Arial"/>
                <w:i/>
                <w:szCs w:val="18"/>
                <w:u w:val="single"/>
              </w:rPr>
              <w:t>Ontvangst en welkom</w:t>
            </w:r>
          </w:p>
          <w:p w:rsidR="000D56E7" w:rsidRPr="00792BCB" w:rsidRDefault="000D56E7" w:rsidP="0030119B">
            <w:pPr>
              <w:numPr>
                <w:ilvl w:val="0"/>
                <w:numId w:val="8"/>
              </w:numPr>
              <w:spacing w:line="276" w:lineRule="auto"/>
              <w:ind w:right="-284"/>
              <w:contextualSpacing/>
              <w:rPr>
                <w:rFonts w:cs="Arial"/>
                <w:szCs w:val="18"/>
              </w:rPr>
            </w:pPr>
            <w:r w:rsidRPr="00792BCB">
              <w:rPr>
                <w:rFonts w:cs="Arial"/>
                <w:szCs w:val="18"/>
              </w:rPr>
              <w:t>Ontvangst cursisten</w:t>
            </w:r>
          </w:p>
          <w:p w:rsidR="000D56E7" w:rsidRPr="00792BCB" w:rsidRDefault="000D56E7" w:rsidP="0030119B">
            <w:pPr>
              <w:numPr>
                <w:ilvl w:val="0"/>
                <w:numId w:val="8"/>
              </w:numPr>
              <w:spacing w:line="276" w:lineRule="auto"/>
              <w:ind w:right="-284"/>
              <w:contextualSpacing/>
              <w:rPr>
                <w:rFonts w:cs="Arial"/>
                <w:szCs w:val="18"/>
              </w:rPr>
            </w:pPr>
            <w:r w:rsidRPr="00792BCB">
              <w:rPr>
                <w:rFonts w:cs="Arial"/>
                <w:szCs w:val="18"/>
              </w:rPr>
              <w:t>Koffie / thee</w:t>
            </w:r>
          </w:p>
          <w:p w:rsidR="000D56E7" w:rsidRPr="00792BCB" w:rsidRDefault="000D56E7" w:rsidP="0030119B">
            <w:pPr>
              <w:spacing w:line="240" w:lineRule="auto"/>
              <w:rPr>
                <w:rFonts w:cs="Arial"/>
                <w:szCs w:val="18"/>
              </w:rPr>
            </w:pPr>
          </w:p>
        </w:tc>
        <w:tc>
          <w:tcPr>
            <w:tcW w:w="2298" w:type="dxa"/>
          </w:tcPr>
          <w:p w:rsidR="000D56E7" w:rsidRPr="00E70B68" w:rsidRDefault="000D56E7" w:rsidP="0030119B">
            <w:pPr>
              <w:spacing w:line="240" w:lineRule="auto"/>
              <w:rPr>
                <w:rFonts w:cs="Arial"/>
                <w:szCs w:val="18"/>
              </w:rPr>
            </w:pPr>
            <w:r w:rsidRPr="00E70B68">
              <w:rPr>
                <w:rFonts w:cs="Arial"/>
                <w:szCs w:val="18"/>
              </w:rPr>
              <w:t>Jos Blaauwhof</w:t>
            </w:r>
          </w:p>
          <w:p w:rsidR="000D56E7" w:rsidRPr="00792BCB" w:rsidRDefault="000D56E7" w:rsidP="0030119B">
            <w:pPr>
              <w:spacing w:line="240" w:lineRule="auto"/>
              <w:rPr>
                <w:rFonts w:cs="Arial"/>
                <w:szCs w:val="18"/>
              </w:rPr>
            </w:pPr>
            <w:r w:rsidRPr="00E70B68">
              <w:rPr>
                <w:rFonts w:cs="Arial"/>
                <w:szCs w:val="18"/>
              </w:rPr>
              <w:t>Carlita Rossou</w:t>
            </w: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p>
          <w:p w:rsidR="000D56E7" w:rsidRPr="00792BCB" w:rsidRDefault="000D56E7" w:rsidP="0030119B">
            <w:pPr>
              <w:spacing w:line="240" w:lineRule="auto"/>
              <w:jc w:val="center"/>
              <w:rPr>
                <w:rFonts w:cs="Arial"/>
                <w:szCs w:val="18"/>
              </w:rPr>
            </w:pPr>
            <w:r w:rsidRPr="00792BCB">
              <w:rPr>
                <w:rFonts w:cs="Arial"/>
                <w:szCs w:val="18"/>
              </w:rPr>
              <w:t>09.10 – 09.30</w:t>
            </w:r>
          </w:p>
          <w:p w:rsidR="000D56E7" w:rsidRPr="00792BCB" w:rsidRDefault="000D56E7" w:rsidP="0030119B">
            <w:pPr>
              <w:spacing w:line="240" w:lineRule="auto"/>
              <w:jc w:val="center"/>
              <w:rPr>
                <w:rFonts w:cs="Arial"/>
                <w:szCs w:val="18"/>
              </w:rPr>
            </w:pPr>
          </w:p>
        </w:tc>
        <w:tc>
          <w:tcPr>
            <w:tcW w:w="5244" w:type="dxa"/>
          </w:tcPr>
          <w:p w:rsidR="000D56E7" w:rsidRPr="00792BCB" w:rsidRDefault="000D56E7" w:rsidP="0030119B">
            <w:pPr>
              <w:spacing w:line="240" w:lineRule="auto"/>
              <w:rPr>
                <w:rFonts w:cs="Arial"/>
                <w:i/>
                <w:szCs w:val="18"/>
                <w:u w:val="single"/>
              </w:rPr>
            </w:pPr>
            <w:r w:rsidRPr="00792BCB">
              <w:rPr>
                <w:rFonts w:cs="Arial"/>
                <w:i/>
                <w:szCs w:val="18"/>
                <w:u w:val="single"/>
              </w:rPr>
              <w:t>Aanvang van de bijeenkomst</w:t>
            </w:r>
          </w:p>
          <w:p w:rsidR="000D56E7" w:rsidRPr="00792BCB" w:rsidRDefault="000D56E7" w:rsidP="0030119B">
            <w:pPr>
              <w:numPr>
                <w:ilvl w:val="0"/>
                <w:numId w:val="9"/>
              </w:numPr>
              <w:spacing w:line="276" w:lineRule="auto"/>
              <w:ind w:right="-284"/>
              <w:contextualSpacing/>
              <w:rPr>
                <w:rFonts w:cs="Arial"/>
                <w:szCs w:val="18"/>
              </w:rPr>
            </w:pPr>
            <w:r>
              <w:rPr>
                <w:rFonts w:cs="Arial"/>
                <w:szCs w:val="18"/>
              </w:rPr>
              <w:t>Terugblik op dag 3</w:t>
            </w:r>
          </w:p>
          <w:p w:rsidR="000D56E7" w:rsidRPr="00792BCB" w:rsidRDefault="000D56E7" w:rsidP="0030119B">
            <w:pPr>
              <w:numPr>
                <w:ilvl w:val="0"/>
                <w:numId w:val="9"/>
              </w:numPr>
              <w:spacing w:line="276" w:lineRule="auto"/>
              <w:ind w:right="-284"/>
              <w:contextualSpacing/>
              <w:rPr>
                <w:rFonts w:cs="Arial"/>
                <w:szCs w:val="18"/>
              </w:rPr>
            </w:pPr>
            <w:r w:rsidRPr="00792BCB">
              <w:rPr>
                <w:rFonts w:cs="Arial"/>
                <w:szCs w:val="18"/>
              </w:rPr>
              <w:t>Beantwoording van vragen</w:t>
            </w:r>
          </w:p>
        </w:tc>
        <w:tc>
          <w:tcPr>
            <w:tcW w:w="2298" w:type="dxa"/>
          </w:tcPr>
          <w:p w:rsidR="000D56E7" w:rsidRPr="00E70B68" w:rsidRDefault="000D56E7" w:rsidP="0030119B">
            <w:pPr>
              <w:spacing w:line="240" w:lineRule="auto"/>
              <w:rPr>
                <w:rFonts w:cs="Arial"/>
                <w:szCs w:val="18"/>
              </w:rPr>
            </w:pPr>
            <w:r w:rsidRPr="00E70B68">
              <w:rPr>
                <w:rFonts w:cs="Arial"/>
                <w:szCs w:val="18"/>
              </w:rPr>
              <w:t>Jos Blaauwhof</w:t>
            </w:r>
          </w:p>
          <w:p w:rsidR="000D56E7" w:rsidRPr="00792BCB" w:rsidRDefault="000D56E7" w:rsidP="0030119B">
            <w:pPr>
              <w:spacing w:line="240" w:lineRule="auto"/>
              <w:rPr>
                <w:rFonts w:cs="Arial"/>
                <w:szCs w:val="18"/>
              </w:rPr>
            </w:pPr>
            <w:r w:rsidRPr="00E70B68">
              <w:rPr>
                <w:rFonts w:cs="Arial"/>
                <w:szCs w:val="18"/>
              </w:rPr>
              <w:t>Carlita Rossou</w:t>
            </w:r>
          </w:p>
        </w:tc>
      </w:tr>
      <w:tr w:rsidR="00475704" w:rsidRPr="00792BCB" w:rsidTr="0030119B">
        <w:tc>
          <w:tcPr>
            <w:tcW w:w="1668" w:type="dxa"/>
            <w:shd w:val="clear" w:color="auto" w:fill="70AD47" w:themeFill="accent6"/>
            <w:vAlign w:val="center"/>
          </w:tcPr>
          <w:p w:rsidR="000D56E7" w:rsidRPr="00792BCB" w:rsidRDefault="000D56E7" w:rsidP="0030119B">
            <w:pPr>
              <w:spacing w:line="240" w:lineRule="auto"/>
              <w:jc w:val="center"/>
              <w:rPr>
                <w:rFonts w:cs="Arial"/>
                <w:b/>
                <w:szCs w:val="18"/>
              </w:rPr>
            </w:pPr>
            <w:r w:rsidRPr="00792BCB">
              <w:rPr>
                <w:rFonts w:cs="Arial"/>
                <w:b/>
                <w:szCs w:val="18"/>
              </w:rPr>
              <w:t xml:space="preserve">Blok </w:t>
            </w:r>
            <w:r>
              <w:rPr>
                <w:rFonts w:cs="Arial"/>
                <w:b/>
                <w:szCs w:val="18"/>
              </w:rPr>
              <w:t>1</w:t>
            </w:r>
          </w:p>
        </w:tc>
        <w:tc>
          <w:tcPr>
            <w:tcW w:w="5244" w:type="dxa"/>
            <w:shd w:val="clear" w:color="auto" w:fill="70AD47" w:themeFill="accent6"/>
            <w:vAlign w:val="center"/>
          </w:tcPr>
          <w:p w:rsidR="000D56E7" w:rsidRDefault="000D56E7" w:rsidP="0030119B">
            <w:pPr>
              <w:spacing w:line="240" w:lineRule="auto"/>
              <w:rPr>
                <w:rFonts w:cs="Arial"/>
                <w:b/>
                <w:szCs w:val="18"/>
              </w:rPr>
            </w:pPr>
          </w:p>
          <w:p w:rsidR="000D56E7" w:rsidRDefault="000D56E7" w:rsidP="000D56E7">
            <w:pPr>
              <w:spacing w:line="240" w:lineRule="auto"/>
              <w:rPr>
                <w:rFonts w:cs="Arial"/>
                <w:b/>
                <w:szCs w:val="18"/>
              </w:rPr>
            </w:pPr>
            <w:r>
              <w:rPr>
                <w:rFonts w:cs="Arial"/>
                <w:b/>
                <w:szCs w:val="18"/>
              </w:rPr>
              <w:t>Duurzame inzetbaarheid in een sterk veranderende werkomgeving</w:t>
            </w:r>
          </w:p>
          <w:p w:rsidR="000D56E7" w:rsidRPr="00792BCB" w:rsidRDefault="000D56E7" w:rsidP="000D56E7">
            <w:pPr>
              <w:spacing w:line="240" w:lineRule="auto"/>
              <w:rPr>
                <w:rFonts w:cs="Arial"/>
                <w:b/>
                <w:szCs w:val="18"/>
              </w:rPr>
            </w:pPr>
          </w:p>
        </w:tc>
        <w:tc>
          <w:tcPr>
            <w:tcW w:w="2298" w:type="dxa"/>
            <w:shd w:val="clear" w:color="auto" w:fill="70AD47" w:themeFill="accent6"/>
          </w:tcPr>
          <w:p w:rsidR="000D56E7" w:rsidRPr="00792BCB" w:rsidRDefault="000D56E7" w:rsidP="0030119B">
            <w:pPr>
              <w:spacing w:line="240" w:lineRule="auto"/>
              <w:rPr>
                <w:rFonts w:cs="Arial"/>
                <w:b/>
                <w:szCs w:val="18"/>
              </w:rPr>
            </w:pP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r>
              <w:rPr>
                <w:rFonts w:cs="Arial"/>
                <w:szCs w:val="18"/>
              </w:rPr>
              <w:t>09</w:t>
            </w:r>
            <w:r w:rsidRPr="00792BCB">
              <w:rPr>
                <w:rFonts w:cs="Arial"/>
                <w:szCs w:val="18"/>
              </w:rPr>
              <w:t>.</w:t>
            </w:r>
            <w:r>
              <w:rPr>
                <w:rFonts w:cs="Arial"/>
                <w:szCs w:val="18"/>
              </w:rPr>
              <w:t>3</w:t>
            </w:r>
            <w:r w:rsidRPr="00792BCB">
              <w:rPr>
                <w:rFonts w:cs="Arial"/>
                <w:szCs w:val="18"/>
              </w:rPr>
              <w:t>0 – 11.00</w:t>
            </w:r>
          </w:p>
        </w:tc>
        <w:tc>
          <w:tcPr>
            <w:tcW w:w="5244" w:type="dxa"/>
          </w:tcPr>
          <w:p w:rsidR="000D56E7" w:rsidRPr="00792BCB" w:rsidRDefault="00B26D99" w:rsidP="0030119B">
            <w:pPr>
              <w:spacing w:line="240" w:lineRule="auto"/>
              <w:rPr>
                <w:rFonts w:cs="Arial"/>
                <w:i/>
                <w:szCs w:val="18"/>
                <w:u w:val="single"/>
              </w:rPr>
            </w:pPr>
            <w:r>
              <w:rPr>
                <w:rFonts w:cs="Arial"/>
                <w:i/>
                <w:szCs w:val="18"/>
                <w:u w:val="single"/>
              </w:rPr>
              <w:t>Voorgeschiedenis en aanleiding</w:t>
            </w:r>
          </w:p>
          <w:p w:rsidR="000D56E7" w:rsidRPr="00792BCB" w:rsidRDefault="000D56E7" w:rsidP="0030119B">
            <w:pPr>
              <w:numPr>
                <w:ilvl w:val="0"/>
                <w:numId w:val="6"/>
              </w:numPr>
              <w:spacing w:line="276" w:lineRule="auto"/>
              <w:ind w:right="-284"/>
              <w:contextualSpacing/>
              <w:rPr>
                <w:rFonts w:cs="Arial"/>
                <w:szCs w:val="18"/>
              </w:rPr>
            </w:pPr>
            <w:r w:rsidRPr="00792BCB">
              <w:rPr>
                <w:rFonts w:cs="Arial"/>
                <w:szCs w:val="18"/>
              </w:rPr>
              <w:t>Wettelijk kader</w:t>
            </w:r>
          </w:p>
          <w:p w:rsidR="000D56E7" w:rsidRPr="00792BCB" w:rsidRDefault="000D56E7" w:rsidP="0030119B">
            <w:pPr>
              <w:numPr>
                <w:ilvl w:val="0"/>
                <w:numId w:val="6"/>
              </w:numPr>
              <w:spacing w:line="276" w:lineRule="auto"/>
              <w:ind w:right="-284"/>
              <w:contextualSpacing/>
              <w:rPr>
                <w:rFonts w:cs="Arial"/>
                <w:szCs w:val="18"/>
              </w:rPr>
            </w:pPr>
            <w:r w:rsidRPr="00792BCB">
              <w:rPr>
                <w:rFonts w:cs="Arial"/>
                <w:szCs w:val="18"/>
              </w:rPr>
              <w:t xml:space="preserve">Aanleiding tot </w:t>
            </w:r>
            <w:r>
              <w:rPr>
                <w:rFonts w:cs="Arial"/>
                <w:szCs w:val="18"/>
              </w:rPr>
              <w:t>wijziging van de organisatie</w:t>
            </w:r>
          </w:p>
          <w:p w:rsidR="000D56E7" w:rsidRPr="00792BCB" w:rsidRDefault="000D56E7" w:rsidP="0030119B">
            <w:pPr>
              <w:numPr>
                <w:ilvl w:val="0"/>
                <w:numId w:val="6"/>
              </w:numPr>
              <w:spacing w:line="276" w:lineRule="auto"/>
              <w:ind w:right="-284"/>
              <w:contextualSpacing/>
              <w:rPr>
                <w:rFonts w:cs="Arial"/>
                <w:szCs w:val="18"/>
              </w:rPr>
            </w:pPr>
            <w:r>
              <w:rPr>
                <w:rFonts w:cs="Arial"/>
                <w:szCs w:val="18"/>
              </w:rPr>
              <w:t>Consequenties voor personeel</w:t>
            </w:r>
          </w:p>
          <w:p w:rsidR="000D56E7" w:rsidRPr="00792BCB" w:rsidRDefault="000D56E7" w:rsidP="0030119B">
            <w:pPr>
              <w:spacing w:line="276" w:lineRule="auto"/>
              <w:ind w:left="473" w:right="-284"/>
              <w:contextualSpacing/>
              <w:rPr>
                <w:rFonts w:cs="Arial"/>
                <w:szCs w:val="18"/>
              </w:rPr>
            </w:pPr>
          </w:p>
        </w:tc>
        <w:tc>
          <w:tcPr>
            <w:tcW w:w="2298" w:type="dxa"/>
          </w:tcPr>
          <w:p w:rsidR="000D56E7" w:rsidRDefault="000D56E7" w:rsidP="0030119B">
            <w:pPr>
              <w:spacing w:line="240" w:lineRule="auto"/>
              <w:rPr>
                <w:rFonts w:cs="Arial"/>
                <w:szCs w:val="18"/>
              </w:rPr>
            </w:pPr>
          </w:p>
          <w:p w:rsidR="000D56E7" w:rsidRPr="00792BCB" w:rsidRDefault="000D56E7" w:rsidP="0030119B">
            <w:pPr>
              <w:spacing w:line="240" w:lineRule="auto"/>
              <w:rPr>
                <w:rFonts w:cs="Arial"/>
                <w:szCs w:val="18"/>
              </w:rPr>
            </w:pPr>
            <w:r>
              <w:rPr>
                <w:rFonts w:cs="Arial"/>
                <w:szCs w:val="18"/>
              </w:rPr>
              <w:t>Politie Curaçao</w:t>
            </w: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r w:rsidRPr="00792BCB">
              <w:rPr>
                <w:rFonts w:cs="Arial"/>
                <w:szCs w:val="18"/>
              </w:rPr>
              <w:t>11.00 – 13.00</w:t>
            </w:r>
          </w:p>
        </w:tc>
        <w:tc>
          <w:tcPr>
            <w:tcW w:w="5244" w:type="dxa"/>
          </w:tcPr>
          <w:p w:rsidR="000D56E7" w:rsidRPr="00792BCB" w:rsidRDefault="000D56E7" w:rsidP="0030119B">
            <w:pPr>
              <w:spacing w:line="240" w:lineRule="auto"/>
              <w:rPr>
                <w:rFonts w:cs="Arial"/>
                <w:i/>
                <w:szCs w:val="18"/>
                <w:u w:val="single"/>
              </w:rPr>
            </w:pPr>
            <w:r>
              <w:rPr>
                <w:rFonts w:cs="Arial"/>
                <w:i/>
                <w:szCs w:val="18"/>
                <w:u w:val="single"/>
              </w:rPr>
              <w:t xml:space="preserve">Gewijzigde situatie </w:t>
            </w:r>
            <w:r w:rsidRPr="00792BCB">
              <w:rPr>
                <w:rFonts w:cs="Arial"/>
                <w:i/>
                <w:szCs w:val="18"/>
                <w:u w:val="single"/>
              </w:rPr>
              <w:t>in de praktijk</w:t>
            </w:r>
          </w:p>
          <w:p w:rsidR="000D56E7" w:rsidRPr="00792BCB" w:rsidRDefault="000D56E7" w:rsidP="0030119B">
            <w:pPr>
              <w:numPr>
                <w:ilvl w:val="0"/>
                <w:numId w:val="1"/>
              </w:numPr>
              <w:spacing w:line="276" w:lineRule="auto"/>
              <w:ind w:left="317" w:right="-284"/>
              <w:contextualSpacing/>
              <w:rPr>
                <w:rFonts w:cs="Arial"/>
                <w:szCs w:val="18"/>
              </w:rPr>
            </w:pPr>
            <w:r w:rsidRPr="00792BCB">
              <w:rPr>
                <w:rFonts w:cs="Arial"/>
                <w:szCs w:val="18"/>
              </w:rPr>
              <w:t xml:space="preserve">De </w:t>
            </w:r>
            <w:r>
              <w:rPr>
                <w:rFonts w:cs="Arial"/>
                <w:szCs w:val="18"/>
              </w:rPr>
              <w:t>wijzigingen</w:t>
            </w:r>
            <w:r w:rsidRPr="00792BCB">
              <w:rPr>
                <w:rFonts w:cs="Arial"/>
                <w:szCs w:val="18"/>
              </w:rPr>
              <w:t xml:space="preserve"> in de praktijk</w:t>
            </w:r>
          </w:p>
          <w:p w:rsidR="000D56E7" w:rsidRPr="00792BCB" w:rsidRDefault="000D56E7" w:rsidP="0030119B">
            <w:pPr>
              <w:numPr>
                <w:ilvl w:val="0"/>
                <w:numId w:val="1"/>
              </w:numPr>
              <w:spacing w:line="276" w:lineRule="auto"/>
              <w:ind w:left="317" w:right="-284"/>
              <w:contextualSpacing/>
              <w:rPr>
                <w:rFonts w:cs="Arial"/>
                <w:szCs w:val="18"/>
              </w:rPr>
            </w:pPr>
            <w:r>
              <w:rPr>
                <w:rFonts w:cs="Arial"/>
                <w:szCs w:val="18"/>
              </w:rPr>
              <w:t>Ervaren knelpunten</w:t>
            </w:r>
          </w:p>
          <w:p w:rsidR="000D56E7" w:rsidRPr="00792BCB" w:rsidRDefault="000D56E7" w:rsidP="0030119B">
            <w:pPr>
              <w:numPr>
                <w:ilvl w:val="0"/>
                <w:numId w:val="1"/>
              </w:numPr>
              <w:spacing w:line="276" w:lineRule="auto"/>
              <w:ind w:left="317" w:right="-284"/>
              <w:contextualSpacing/>
              <w:rPr>
                <w:rFonts w:cs="Arial"/>
                <w:szCs w:val="18"/>
              </w:rPr>
            </w:pPr>
            <w:r>
              <w:rPr>
                <w:rFonts w:cs="Arial"/>
                <w:szCs w:val="18"/>
              </w:rPr>
              <w:t>Preventie en duurzame inzetbaarheid</w:t>
            </w:r>
          </w:p>
          <w:p w:rsidR="000D56E7" w:rsidRPr="00792BCB" w:rsidRDefault="000D56E7" w:rsidP="0030119B">
            <w:pPr>
              <w:numPr>
                <w:ilvl w:val="0"/>
                <w:numId w:val="1"/>
              </w:numPr>
              <w:spacing w:line="276" w:lineRule="auto"/>
              <w:ind w:left="317" w:right="-284"/>
              <w:contextualSpacing/>
              <w:rPr>
                <w:rFonts w:cs="Arial"/>
                <w:szCs w:val="18"/>
              </w:rPr>
            </w:pPr>
            <w:r w:rsidRPr="00792BCB">
              <w:rPr>
                <w:rFonts w:cs="Arial"/>
                <w:szCs w:val="18"/>
              </w:rPr>
              <w:t>Leermomenten en verbeterpunten</w:t>
            </w:r>
          </w:p>
          <w:p w:rsidR="000D56E7" w:rsidRPr="00792BCB" w:rsidRDefault="000D56E7" w:rsidP="0030119B">
            <w:pPr>
              <w:spacing w:line="240" w:lineRule="auto"/>
              <w:rPr>
                <w:rFonts w:cs="Arial"/>
                <w:szCs w:val="18"/>
              </w:rPr>
            </w:pPr>
          </w:p>
        </w:tc>
        <w:tc>
          <w:tcPr>
            <w:tcW w:w="2298" w:type="dxa"/>
          </w:tcPr>
          <w:p w:rsidR="000D56E7" w:rsidRPr="00792BCB" w:rsidRDefault="000D56E7" w:rsidP="0030119B">
            <w:pPr>
              <w:spacing w:line="240" w:lineRule="auto"/>
              <w:rPr>
                <w:rFonts w:cs="Arial"/>
                <w:szCs w:val="18"/>
              </w:rPr>
            </w:pPr>
            <w:r>
              <w:rPr>
                <w:rFonts w:cs="Arial"/>
                <w:szCs w:val="18"/>
              </w:rPr>
              <w:t xml:space="preserve">Politie </w:t>
            </w:r>
            <w:r w:rsidR="00217CC2">
              <w:rPr>
                <w:rFonts w:cs="Arial"/>
                <w:szCs w:val="18"/>
              </w:rPr>
              <w:t>Curaçao</w:t>
            </w:r>
          </w:p>
        </w:tc>
      </w:tr>
      <w:tr w:rsidR="00475704" w:rsidRPr="00792BCB" w:rsidTr="0030119B">
        <w:tc>
          <w:tcPr>
            <w:tcW w:w="1668" w:type="dxa"/>
            <w:shd w:val="clear" w:color="auto" w:fill="F69F58"/>
            <w:vAlign w:val="center"/>
          </w:tcPr>
          <w:p w:rsidR="000D56E7" w:rsidRPr="00792BCB" w:rsidRDefault="000D56E7" w:rsidP="0030119B">
            <w:pPr>
              <w:spacing w:line="240" w:lineRule="auto"/>
              <w:jc w:val="center"/>
              <w:rPr>
                <w:rFonts w:cs="Arial"/>
                <w:i/>
                <w:szCs w:val="18"/>
              </w:rPr>
            </w:pPr>
            <w:r w:rsidRPr="00792BCB">
              <w:rPr>
                <w:rFonts w:cs="Arial"/>
                <w:i/>
                <w:szCs w:val="18"/>
              </w:rPr>
              <w:t>13.00 – 14.00</w:t>
            </w:r>
          </w:p>
        </w:tc>
        <w:tc>
          <w:tcPr>
            <w:tcW w:w="5244" w:type="dxa"/>
            <w:shd w:val="clear" w:color="auto" w:fill="F69F58"/>
          </w:tcPr>
          <w:p w:rsidR="000D56E7" w:rsidRDefault="000D56E7" w:rsidP="0030119B">
            <w:pPr>
              <w:spacing w:line="240" w:lineRule="auto"/>
              <w:rPr>
                <w:rFonts w:cs="Arial"/>
                <w:i/>
                <w:szCs w:val="18"/>
              </w:rPr>
            </w:pPr>
          </w:p>
          <w:p w:rsidR="000D56E7" w:rsidRPr="00792BCB" w:rsidRDefault="000D56E7" w:rsidP="0030119B">
            <w:pPr>
              <w:spacing w:line="240" w:lineRule="auto"/>
              <w:rPr>
                <w:rFonts w:cs="Arial"/>
                <w:i/>
                <w:szCs w:val="18"/>
              </w:rPr>
            </w:pPr>
            <w:r w:rsidRPr="00792BCB">
              <w:rPr>
                <w:rFonts w:cs="Arial"/>
                <w:i/>
                <w:szCs w:val="18"/>
              </w:rPr>
              <w:t>Lunch</w:t>
            </w:r>
          </w:p>
          <w:p w:rsidR="000D56E7" w:rsidRPr="00792BCB" w:rsidRDefault="000D56E7" w:rsidP="0030119B">
            <w:pPr>
              <w:spacing w:line="240" w:lineRule="auto"/>
              <w:rPr>
                <w:rFonts w:cs="Arial"/>
                <w:i/>
                <w:szCs w:val="18"/>
              </w:rPr>
            </w:pPr>
          </w:p>
        </w:tc>
        <w:tc>
          <w:tcPr>
            <w:tcW w:w="2298" w:type="dxa"/>
            <w:shd w:val="clear" w:color="auto" w:fill="F69F58"/>
          </w:tcPr>
          <w:p w:rsidR="000D56E7" w:rsidRPr="00792BCB" w:rsidRDefault="000D56E7" w:rsidP="0030119B">
            <w:pPr>
              <w:spacing w:line="240" w:lineRule="auto"/>
              <w:rPr>
                <w:rFonts w:cs="Arial"/>
                <w:szCs w:val="18"/>
              </w:rPr>
            </w:pPr>
          </w:p>
        </w:tc>
      </w:tr>
      <w:tr w:rsidR="00475704" w:rsidRPr="00792BCB" w:rsidTr="0030119B">
        <w:tc>
          <w:tcPr>
            <w:tcW w:w="1668" w:type="dxa"/>
            <w:shd w:val="clear" w:color="auto" w:fill="70AD47" w:themeFill="accent6"/>
            <w:vAlign w:val="center"/>
          </w:tcPr>
          <w:p w:rsidR="000D56E7" w:rsidRPr="00792BCB" w:rsidRDefault="000D56E7" w:rsidP="0030119B">
            <w:pPr>
              <w:spacing w:line="240" w:lineRule="auto"/>
              <w:jc w:val="center"/>
              <w:rPr>
                <w:rFonts w:cs="Arial"/>
                <w:b/>
                <w:szCs w:val="18"/>
              </w:rPr>
            </w:pPr>
            <w:r w:rsidRPr="00792BCB">
              <w:rPr>
                <w:rFonts w:cs="Arial"/>
                <w:b/>
                <w:szCs w:val="18"/>
              </w:rPr>
              <w:t xml:space="preserve">Blok </w:t>
            </w:r>
            <w:r>
              <w:rPr>
                <w:rFonts w:cs="Arial"/>
                <w:b/>
                <w:szCs w:val="18"/>
              </w:rPr>
              <w:t>2</w:t>
            </w:r>
          </w:p>
        </w:tc>
        <w:tc>
          <w:tcPr>
            <w:tcW w:w="5244" w:type="dxa"/>
            <w:shd w:val="clear" w:color="auto" w:fill="70AD47" w:themeFill="accent6"/>
          </w:tcPr>
          <w:p w:rsidR="000D56E7" w:rsidRDefault="000D56E7" w:rsidP="000D56E7">
            <w:pPr>
              <w:spacing w:line="240" w:lineRule="auto"/>
              <w:rPr>
                <w:rFonts w:cs="Arial"/>
                <w:b/>
                <w:szCs w:val="18"/>
              </w:rPr>
            </w:pPr>
          </w:p>
          <w:p w:rsidR="000D56E7" w:rsidRDefault="000D56E7" w:rsidP="00530C40">
            <w:pPr>
              <w:spacing w:line="240" w:lineRule="auto"/>
              <w:rPr>
                <w:rFonts w:cs="Arial"/>
                <w:b/>
                <w:szCs w:val="18"/>
              </w:rPr>
            </w:pPr>
            <w:r>
              <w:rPr>
                <w:rFonts w:cs="Arial"/>
                <w:b/>
                <w:szCs w:val="18"/>
              </w:rPr>
              <w:t>De bedrijfsarts in een sterk veranderende werkomgeving</w:t>
            </w:r>
            <w:r w:rsidR="00475704">
              <w:rPr>
                <w:rFonts w:cs="Arial"/>
                <w:b/>
                <w:szCs w:val="18"/>
              </w:rPr>
              <w:t xml:space="preserve">, </w:t>
            </w:r>
          </w:p>
          <w:p w:rsidR="00530C40" w:rsidRPr="00792BCB" w:rsidRDefault="00530C40" w:rsidP="00530C40">
            <w:pPr>
              <w:spacing w:line="240" w:lineRule="auto"/>
              <w:rPr>
                <w:rFonts w:cs="Arial"/>
                <w:b/>
                <w:szCs w:val="18"/>
              </w:rPr>
            </w:pPr>
          </w:p>
        </w:tc>
        <w:tc>
          <w:tcPr>
            <w:tcW w:w="2298" w:type="dxa"/>
            <w:shd w:val="clear" w:color="auto" w:fill="70AD47" w:themeFill="accent6"/>
          </w:tcPr>
          <w:p w:rsidR="000D56E7" w:rsidRPr="00792BCB" w:rsidRDefault="000D56E7" w:rsidP="0030119B">
            <w:pPr>
              <w:spacing w:line="240" w:lineRule="auto"/>
              <w:rPr>
                <w:rFonts w:cs="Arial"/>
                <w:b/>
                <w:szCs w:val="18"/>
              </w:rPr>
            </w:pPr>
          </w:p>
        </w:tc>
      </w:tr>
      <w:tr w:rsidR="000D56E7" w:rsidRPr="00792BCB" w:rsidTr="0030119B">
        <w:tc>
          <w:tcPr>
            <w:tcW w:w="1668" w:type="dxa"/>
            <w:vAlign w:val="center"/>
          </w:tcPr>
          <w:p w:rsidR="000D56E7" w:rsidRPr="00792BCB" w:rsidRDefault="000D56E7" w:rsidP="0030119B">
            <w:pPr>
              <w:spacing w:line="240" w:lineRule="auto"/>
              <w:jc w:val="center"/>
              <w:rPr>
                <w:rFonts w:cs="Arial"/>
                <w:szCs w:val="18"/>
              </w:rPr>
            </w:pPr>
          </w:p>
          <w:p w:rsidR="000D56E7" w:rsidRPr="00792BCB" w:rsidRDefault="002A43AF" w:rsidP="0030119B">
            <w:pPr>
              <w:spacing w:line="240" w:lineRule="auto"/>
              <w:jc w:val="center"/>
              <w:rPr>
                <w:rFonts w:cs="Arial"/>
                <w:szCs w:val="18"/>
              </w:rPr>
            </w:pPr>
            <w:r>
              <w:rPr>
                <w:rFonts w:cs="Arial"/>
                <w:szCs w:val="18"/>
              </w:rPr>
              <w:t>14.00 – 14</w:t>
            </w:r>
            <w:r w:rsidR="000D56E7" w:rsidRPr="00792BCB">
              <w:rPr>
                <w:rFonts w:cs="Arial"/>
                <w:szCs w:val="18"/>
              </w:rPr>
              <w:t>.30</w:t>
            </w:r>
          </w:p>
        </w:tc>
        <w:tc>
          <w:tcPr>
            <w:tcW w:w="5244" w:type="dxa"/>
          </w:tcPr>
          <w:p w:rsidR="002A43AF" w:rsidRPr="00792BCB" w:rsidRDefault="002A43AF" w:rsidP="00475704">
            <w:pPr>
              <w:spacing w:line="276" w:lineRule="auto"/>
              <w:ind w:right="-284"/>
              <w:contextualSpacing/>
              <w:rPr>
                <w:rFonts w:cs="Arial"/>
                <w:szCs w:val="18"/>
              </w:rPr>
            </w:pPr>
          </w:p>
        </w:tc>
        <w:tc>
          <w:tcPr>
            <w:tcW w:w="2298" w:type="dxa"/>
          </w:tcPr>
          <w:p w:rsidR="000D56E7" w:rsidRDefault="00530C40" w:rsidP="0030119B">
            <w:pPr>
              <w:spacing w:line="240" w:lineRule="auto"/>
              <w:rPr>
                <w:rFonts w:cs="Arial"/>
                <w:szCs w:val="18"/>
              </w:rPr>
            </w:pPr>
            <w:r>
              <w:rPr>
                <w:rFonts w:cs="Arial"/>
                <w:szCs w:val="18"/>
              </w:rPr>
              <w:t>Politie?</w:t>
            </w:r>
          </w:p>
          <w:p w:rsidR="00530C40" w:rsidRDefault="00530C40" w:rsidP="0030119B">
            <w:pPr>
              <w:spacing w:line="240" w:lineRule="auto"/>
              <w:rPr>
                <w:rFonts w:cs="Arial"/>
                <w:szCs w:val="18"/>
              </w:rPr>
            </w:pPr>
            <w:r>
              <w:rPr>
                <w:rFonts w:cs="Arial"/>
                <w:szCs w:val="18"/>
              </w:rPr>
              <w:t>Carlita?</w:t>
            </w:r>
          </w:p>
          <w:p w:rsidR="00530C40" w:rsidRPr="00792BCB" w:rsidRDefault="00530C40" w:rsidP="0030119B">
            <w:pPr>
              <w:spacing w:line="240" w:lineRule="auto"/>
              <w:rPr>
                <w:rFonts w:cs="Arial"/>
                <w:szCs w:val="18"/>
              </w:rPr>
            </w:pPr>
            <w:r>
              <w:rPr>
                <w:rFonts w:cs="Arial"/>
                <w:szCs w:val="18"/>
              </w:rPr>
              <w:t xml:space="preserve">Bedrijfsartsen </w:t>
            </w:r>
            <w:proofErr w:type="spellStart"/>
            <w:r>
              <w:rPr>
                <w:rFonts w:cs="Arial"/>
                <w:szCs w:val="18"/>
              </w:rPr>
              <w:t>Curacao</w:t>
            </w:r>
            <w:proofErr w:type="spellEnd"/>
            <w:r>
              <w:rPr>
                <w:rFonts w:cs="Arial"/>
                <w:szCs w:val="18"/>
              </w:rPr>
              <w:t>?</w:t>
            </w:r>
          </w:p>
        </w:tc>
      </w:tr>
      <w:tr w:rsidR="000D56E7" w:rsidRPr="00792BCB" w:rsidTr="0030119B">
        <w:trPr>
          <w:trHeight w:val="303"/>
        </w:trPr>
        <w:tc>
          <w:tcPr>
            <w:tcW w:w="1668" w:type="dxa"/>
            <w:shd w:val="clear" w:color="auto" w:fill="auto"/>
            <w:vAlign w:val="center"/>
          </w:tcPr>
          <w:p w:rsidR="000D56E7" w:rsidRPr="00792BCB" w:rsidRDefault="000D56E7" w:rsidP="0030119B">
            <w:pPr>
              <w:spacing w:line="240" w:lineRule="auto"/>
              <w:jc w:val="center"/>
              <w:rPr>
                <w:rFonts w:cs="Arial"/>
                <w:szCs w:val="18"/>
              </w:rPr>
            </w:pPr>
            <w:r>
              <w:rPr>
                <w:rFonts w:cs="Arial"/>
                <w:szCs w:val="18"/>
              </w:rPr>
              <w:t>14.30– 16</w:t>
            </w:r>
            <w:r w:rsidRPr="00792BCB">
              <w:rPr>
                <w:rFonts w:cs="Arial"/>
                <w:szCs w:val="18"/>
              </w:rPr>
              <w:t>.</w:t>
            </w:r>
            <w:r>
              <w:rPr>
                <w:rFonts w:cs="Arial"/>
                <w:szCs w:val="18"/>
              </w:rPr>
              <w:t>30</w:t>
            </w:r>
          </w:p>
        </w:tc>
        <w:tc>
          <w:tcPr>
            <w:tcW w:w="5244" w:type="dxa"/>
            <w:shd w:val="clear" w:color="auto" w:fill="auto"/>
          </w:tcPr>
          <w:p w:rsidR="000D56E7" w:rsidRPr="00792BCB" w:rsidRDefault="000D56E7" w:rsidP="0030119B">
            <w:pPr>
              <w:numPr>
                <w:ilvl w:val="0"/>
                <w:numId w:val="5"/>
              </w:numPr>
              <w:spacing w:line="276" w:lineRule="auto"/>
              <w:ind w:right="-284"/>
              <w:contextualSpacing/>
              <w:rPr>
                <w:rFonts w:cs="Arial"/>
                <w:szCs w:val="18"/>
              </w:rPr>
            </w:pPr>
          </w:p>
        </w:tc>
        <w:tc>
          <w:tcPr>
            <w:tcW w:w="2298" w:type="dxa"/>
            <w:shd w:val="clear" w:color="auto" w:fill="auto"/>
          </w:tcPr>
          <w:p w:rsidR="00530C40" w:rsidRDefault="00530C40" w:rsidP="00530C40">
            <w:pPr>
              <w:spacing w:line="240" w:lineRule="auto"/>
              <w:rPr>
                <w:rFonts w:cs="Arial"/>
                <w:szCs w:val="18"/>
              </w:rPr>
            </w:pPr>
            <w:r>
              <w:rPr>
                <w:rFonts w:cs="Arial"/>
                <w:szCs w:val="18"/>
              </w:rPr>
              <w:t>Politie?</w:t>
            </w:r>
          </w:p>
          <w:p w:rsidR="00530C40" w:rsidRDefault="00530C40" w:rsidP="00530C40">
            <w:pPr>
              <w:spacing w:line="240" w:lineRule="auto"/>
              <w:rPr>
                <w:rFonts w:cs="Arial"/>
                <w:szCs w:val="18"/>
              </w:rPr>
            </w:pPr>
            <w:r>
              <w:rPr>
                <w:rFonts w:cs="Arial"/>
                <w:szCs w:val="18"/>
              </w:rPr>
              <w:t>Carlita?</w:t>
            </w:r>
          </w:p>
          <w:p w:rsidR="00217CC2" w:rsidRPr="00792BCB" w:rsidRDefault="00530C40" w:rsidP="00530C40">
            <w:pPr>
              <w:spacing w:line="240" w:lineRule="auto"/>
              <w:rPr>
                <w:rFonts w:cs="Arial"/>
                <w:szCs w:val="18"/>
              </w:rPr>
            </w:pPr>
            <w:r>
              <w:rPr>
                <w:rFonts w:cs="Arial"/>
                <w:szCs w:val="18"/>
              </w:rPr>
              <w:t xml:space="preserve">Bedrijfsartsen </w:t>
            </w:r>
            <w:proofErr w:type="spellStart"/>
            <w:r>
              <w:rPr>
                <w:rFonts w:cs="Arial"/>
                <w:szCs w:val="18"/>
              </w:rPr>
              <w:t>Curacao</w:t>
            </w:r>
            <w:proofErr w:type="spellEnd"/>
            <w:r>
              <w:rPr>
                <w:rFonts w:cs="Arial"/>
                <w:szCs w:val="18"/>
              </w:rPr>
              <w:t>?</w:t>
            </w:r>
          </w:p>
        </w:tc>
      </w:tr>
      <w:tr w:rsidR="000D56E7" w:rsidRPr="00792BCB" w:rsidTr="0030119B">
        <w:tc>
          <w:tcPr>
            <w:tcW w:w="1668" w:type="dxa"/>
            <w:vAlign w:val="center"/>
          </w:tcPr>
          <w:p w:rsidR="000D56E7" w:rsidRPr="00792BCB" w:rsidRDefault="000D56E7" w:rsidP="0030119B">
            <w:pPr>
              <w:spacing w:line="276" w:lineRule="auto"/>
              <w:ind w:left="113" w:right="-284"/>
              <w:jc w:val="center"/>
              <w:rPr>
                <w:rFonts w:cs="Arial"/>
                <w:szCs w:val="18"/>
              </w:rPr>
            </w:pPr>
          </w:p>
          <w:p w:rsidR="000D56E7" w:rsidRPr="00792BCB" w:rsidRDefault="000D56E7" w:rsidP="0030119B">
            <w:pPr>
              <w:spacing w:line="276" w:lineRule="auto"/>
              <w:ind w:left="113" w:right="-284"/>
              <w:rPr>
                <w:rFonts w:cs="Arial"/>
                <w:szCs w:val="18"/>
              </w:rPr>
            </w:pPr>
            <w:r>
              <w:rPr>
                <w:rFonts w:cs="Arial"/>
                <w:szCs w:val="18"/>
              </w:rPr>
              <w:t xml:space="preserve"> </w:t>
            </w:r>
            <w:r w:rsidRPr="00792BCB">
              <w:rPr>
                <w:rFonts w:cs="Arial"/>
                <w:szCs w:val="18"/>
              </w:rPr>
              <w:t>16.30 – 1</w:t>
            </w:r>
            <w:r w:rsidR="00217CC2">
              <w:rPr>
                <w:rFonts w:cs="Arial"/>
                <w:szCs w:val="18"/>
              </w:rPr>
              <w:t>7.00</w:t>
            </w:r>
          </w:p>
          <w:p w:rsidR="000D56E7" w:rsidRPr="00792BCB" w:rsidRDefault="000D56E7" w:rsidP="0030119B">
            <w:pPr>
              <w:spacing w:line="276" w:lineRule="auto"/>
              <w:ind w:left="113" w:right="-284"/>
              <w:jc w:val="center"/>
              <w:rPr>
                <w:rFonts w:cs="Arial"/>
                <w:szCs w:val="18"/>
              </w:rPr>
            </w:pPr>
          </w:p>
        </w:tc>
        <w:tc>
          <w:tcPr>
            <w:tcW w:w="5244" w:type="dxa"/>
          </w:tcPr>
          <w:p w:rsidR="000D56E7" w:rsidRPr="00792BCB" w:rsidRDefault="000D56E7" w:rsidP="0030119B">
            <w:pPr>
              <w:numPr>
                <w:ilvl w:val="0"/>
                <w:numId w:val="7"/>
              </w:numPr>
              <w:overflowPunct w:val="0"/>
              <w:autoSpaceDE w:val="0"/>
              <w:autoSpaceDN w:val="0"/>
              <w:adjustRightInd w:val="0"/>
              <w:spacing w:line="276" w:lineRule="auto"/>
              <w:ind w:right="-284"/>
              <w:textAlignment w:val="baseline"/>
              <w:rPr>
                <w:rFonts w:cs="Arial"/>
                <w:szCs w:val="18"/>
              </w:rPr>
            </w:pPr>
          </w:p>
        </w:tc>
        <w:tc>
          <w:tcPr>
            <w:tcW w:w="2298" w:type="dxa"/>
          </w:tcPr>
          <w:p w:rsidR="00530C40" w:rsidRDefault="00530C40" w:rsidP="00530C40">
            <w:pPr>
              <w:spacing w:line="240" w:lineRule="auto"/>
              <w:rPr>
                <w:rFonts w:cs="Arial"/>
                <w:szCs w:val="18"/>
              </w:rPr>
            </w:pPr>
            <w:r>
              <w:rPr>
                <w:rFonts w:cs="Arial"/>
                <w:szCs w:val="18"/>
              </w:rPr>
              <w:t>Politie?</w:t>
            </w:r>
          </w:p>
          <w:p w:rsidR="00530C40" w:rsidRDefault="00530C40" w:rsidP="00530C40">
            <w:pPr>
              <w:spacing w:line="240" w:lineRule="auto"/>
              <w:rPr>
                <w:rFonts w:cs="Arial"/>
                <w:szCs w:val="18"/>
              </w:rPr>
            </w:pPr>
            <w:r>
              <w:rPr>
                <w:rFonts w:cs="Arial"/>
                <w:szCs w:val="18"/>
              </w:rPr>
              <w:t>Carlita?</w:t>
            </w:r>
          </w:p>
          <w:p w:rsidR="000D56E7" w:rsidRPr="00792BCB" w:rsidRDefault="00530C40" w:rsidP="00530C40">
            <w:pPr>
              <w:spacing w:line="276" w:lineRule="auto"/>
              <w:ind w:left="113" w:right="-284"/>
              <w:rPr>
                <w:rFonts w:cs="Arial"/>
                <w:szCs w:val="18"/>
              </w:rPr>
            </w:pPr>
            <w:r>
              <w:rPr>
                <w:rFonts w:cs="Arial"/>
                <w:szCs w:val="18"/>
              </w:rPr>
              <w:t>Bedrijfsartsen Curacao?</w:t>
            </w:r>
          </w:p>
        </w:tc>
      </w:tr>
    </w:tbl>
    <w:p w:rsidR="000D56E7" w:rsidRDefault="000D56E7" w:rsidP="000D56E7"/>
    <w:p w:rsidR="00A504B2" w:rsidRDefault="00A504B2">
      <w:pPr>
        <w:spacing w:after="160" w:line="259" w:lineRule="auto"/>
      </w:pPr>
    </w:p>
    <w:p w:rsidR="00A504B2" w:rsidRDefault="00A504B2">
      <w:pPr>
        <w:spacing w:after="160" w:line="259" w:lineRule="auto"/>
      </w:pPr>
    </w:p>
    <w:p w:rsidR="00A504B2" w:rsidRDefault="00A504B2">
      <w:pPr>
        <w:spacing w:after="160" w:line="259" w:lineRule="auto"/>
      </w:pPr>
    </w:p>
    <w:p w:rsidR="00A504B2" w:rsidRDefault="00A504B2">
      <w:pPr>
        <w:spacing w:after="160" w:line="259" w:lineRule="auto"/>
      </w:pPr>
    </w:p>
    <w:p w:rsidR="00A504B2" w:rsidRDefault="00A504B2">
      <w:pPr>
        <w:spacing w:after="160" w:line="259" w:lineRule="auto"/>
      </w:pPr>
    </w:p>
    <w:p w:rsidR="00A504B2" w:rsidRDefault="00A504B2">
      <w:pPr>
        <w:spacing w:after="160" w:line="259" w:lineRule="auto"/>
      </w:pPr>
    </w:p>
    <w:p w:rsidR="00A504B2" w:rsidRDefault="00A504B2">
      <w:pPr>
        <w:spacing w:after="160" w:line="259" w:lineRule="auto"/>
      </w:pPr>
    </w:p>
    <w:p w:rsidR="00A504B2" w:rsidRDefault="00A504B2">
      <w:pPr>
        <w:spacing w:after="160" w:line="259" w:lineRule="auto"/>
      </w:pPr>
    </w:p>
    <w:p w:rsidR="00A504B2" w:rsidRDefault="00A504B2">
      <w:pPr>
        <w:spacing w:after="160" w:line="259" w:lineRule="auto"/>
      </w:pPr>
    </w:p>
    <w:p w:rsidR="00A504B2" w:rsidRDefault="00A504B2">
      <w:pPr>
        <w:spacing w:after="160" w:line="259" w:lineRule="auto"/>
      </w:pPr>
    </w:p>
    <w:p w:rsidR="00A504B2" w:rsidRDefault="00A504B2" w:rsidP="00A504B2">
      <w:pPr>
        <w:spacing w:line="240" w:lineRule="auto"/>
        <w:rPr>
          <w:b/>
          <w:i/>
          <w:sz w:val="22"/>
        </w:rPr>
      </w:pPr>
      <w:r w:rsidRPr="00A504B2">
        <w:rPr>
          <w:b/>
          <w:i/>
          <w:sz w:val="22"/>
        </w:rPr>
        <w:lastRenderedPageBreak/>
        <w:t>Dag 4 Bouwen aan een toekomst</w:t>
      </w:r>
    </w:p>
    <w:p w:rsidR="00A504B2" w:rsidRDefault="00A504B2" w:rsidP="00A504B2">
      <w:pPr>
        <w:spacing w:line="240" w:lineRule="auto"/>
        <w:rPr>
          <w:b/>
          <w:i/>
          <w:sz w:val="22"/>
        </w:rPr>
      </w:pPr>
    </w:p>
    <w:p w:rsidR="00A504B2" w:rsidRPr="00A504B2" w:rsidRDefault="00A504B2" w:rsidP="00A504B2">
      <w:pPr>
        <w:pStyle w:val="Geenafstand"/>
        <w:rPr>
          <w:b/>
        </w:rPr>
      </w:pPr>
      <w:r w:rsidRPr="00A504B2">
        <w:rPr>
          <w:b/>
        </w:rPr>
        <w:t>Blok 1, Een nieuw ziekenhuis, duurzaam en gericht op de toekomst</w:t>
      </w:r>
    </w:p>
    <w:p w:rsidR="00A504B2" w:rsidRDefault="00A504B2" w:rsidP="00A504B2">
      <w:pPr>
        <w:pStyle w:val="Geenafstand"/>
        <w:rPr>
          <w:b/>
          <w:i/>
          <w:sz w:val="22"/>
        </w:rPr>
      </w:pPr>
    </w:p>
    <w:p w:rsidR="00A504B2" w:rsidRDefault="00A504B2" w:rsidP="00A504B2">
      <w:pPr>
        <w:pStyle w:val="Geenafstand"/>
        <w:rPr>
          <w:lang w:eastAsia="nl-NL"/>
        </w:rPr>
      </w:pPr>
      <w:r>
        <w:rPr>
          <w:lang w:eastAsia="nl-NL"/>
        </w:rPr>
        <w:t xml:space="preserve">Stichting Ontwikkeling Nederlandse Antillen (SONA) heeft namens de overheid Ballast Nedam aangewezen voor de bouw van een nieuw ziekenhuis. EGM architecten en lokale partner </w:t>
      </w:r>
      <w:proofErr w:type="spellStart"/>
      <w:r>
        <w:rPr>
          <w:lang w:eastAsia="nl-NL"/>
        </w:rPr>
        <w:t>OeverzaaijerLyongo</w:t>
      </w:r>
      <w:proofErr w:type="spellEnd"/>
      <w:r>
        <w:rPr>
          <w:lang w:eastAsia="nl-NL"/>
        </w:rPr>
        <w:t xml:space="preserve"> architecten hebben samen de nieuwbouw ontworpen. Duurzame en innovatieve oplossingen die zorgen voor een betere leefomgeving en het welzijn verhogen nu en later, dat was onder andere de ambitie bij de bouw van het ziekenhuis. Het resultaat is een duurzaam ziekenhuis met een </w:t>
      </w:r>
      <w:proofErr w:type="spellStart"/>
      <w:r>
        <w:rPr>
          <w:lang w:eastAsia="nl-NL"/>
        </w:rPr>
        <w:t>Healing</w:t>
      </w:r>
      <w:proofErr w:type="spellEnd"/>
      <w:r>
        <w:rPr>
          <w:lang w:eastAsia="nl-NL"/>
        </w:rPr>
        <w:t xml:space="preserve"> Environment dat in de toekomst aanpasbaar en uitbreidbaar is.</w:t>
      </w:r>
    </w:p>
    <w:p w:rsidR="00A504B2" w:rsidRDefault="00A504B2" w:rsidP="00A504B2">
      <w:pPr>
        <w:pStyle w:val="Geenafstand"/>
        <w:rPr>
          <w:b/>
          <w:i/>
          <w:sz w:val="22"/>
        </w:rPr>
      </w:pPr>
    </w:p>
    <w:p w:rsidR="00A504B2" w:rsidRPr="00A504B2" w:rsidRDefault="00A504B2" w:rsidP="00A504B2">
      <w:pPr>
        <w:pStyle w:val="Geenafstand"/>
        <w:rPr>
          <w:u w:val="single"/>
        </w:rPr>
      </w:pPr>
      <w:r w:rsidRPr="00A504B2">
        <w:rPr>
          <w:u w:val="single"/>
        </w:rPr>
        <w:t>Opzet</w:t>
      </w:r>
    </w:p>
    <w:p w:rsidR="00A504B2" w:rsidRDefault="00A504B2" w:rsidP="00A504B2">
      <w:pPr>
        <w:pStyle w:val="Geenafstand"/>
      </w:pPr>
      <w:r>
        <w:t xml:space="preserve">Aan de hand van een presentatie en rondleiding worden we aan de hand meegenomen bij het proces van de bouw van een nieuw ziekenhuis. De visie op een gezonde zorg, nu en in de toekomst, voor zowel de gebruiker als de bezoeker, staat hierbij centraal. </w:t>
      </w:r>
    </w:p>
    <w:p w:rsidR="00A504B2" w:rsidRDefault="00A504B2" w:rsidP="00A504B2">
      <w:pPr>
        <w:pStyle w:val="Geenafstand"/>
      </w:pPr>
    </w:p>
    <w:p w:rsidR="00A504B2" w:rsidRPr="00A504B2" w:rsidRDefault="00A504B2" w:rsidP="00A504B2">
      <w:pPr>
        <w:pStyle w:val="Geenafstand"/>
        <w:rPr>
          <w:u w:val="single"/>
        </w:rPr>
      </w:pPr>
      <w:r w:rsidRPr="00A504B2">
        <w:rPr>
          <w:u w:val="single"/>
        </w:rPr>
        <w:t>Leerdoel</w:t>
      </w:r>
    </w:p>
    <w:p w:rsidR="00A504B2" w:rsidRPr="00A504B2" w:rsidRDefault="00A504B2" w:rsidP="00A504B2">
      <w:pPr>
        <w:pStyle w:val="Geenafstand"/>
      </w:pPr>
      <w:r>
        <w:t xml:space="preserve">Kennisnemen van de visie op gezonde zorg vanuit het perspectief van ontwikkelaars, bouwers en overheid. </w:t>
      </w:r>
    </w:p>
    <w:p w:rsidR="00A504B2" w:rsidRDefault="00A504B2" w:rsidP="00A504B2">
      <w:pPr>
        <w:pStyle w:val="Geenafstand"/>
        <w:rPr>
          <w:b/>
        </w:rPr>
      </w:pPr>
    </w:p>
    <w:p w:rsidR="00A504B2" w:rsidRDefault="00A504B2" w:rsidP="00A504B2">
      <w:pPr>
        <w:spacing w:line="240" w:lineRule="auto"/>
        <w:rPr>
          <w:rFonts w:cs="Arial"/>
          <w:b/>
          <w:szCs w:val="18"/>
        </w:rPr>
      </w:pPr>
      <w:r>
        <w:rPr>
          <w:b/>
        </w:rPr>
        <w:t xml:space="preserve">Blok 2, </w:t>
      </w:r>
      <w:r>
        <w:rPr>
          <w:rFonts w:cs="Arial"/>
          <w:b/>
          <w:szCs w:val="18"/>
        </w:rPr>
        <w:t>De bedrijfsarts in een sterk veranderende werkomgeving, een leven lang leren</w:t>
      </w:r>
    </w:p>
    <w:p w:rsidR="00A504B2" w:rsidRDefault="00A504B2" w:rsidP="00A504B2">
      <w:pPr>
        <w:spacing w:line="240" w:lineRule="auto"/>
        <w:rPr>
          <w:rFonts w:cs="Arial"/>
          <w:b/>
          <w:szCs w:val="18"/>
        </w:rPr>
      </w:pPr>
    </w:p>
    <w:p w:rsidR="00A504B2" w:rsidRDefault="00A504B2" w:rsidP="00A504B2">
      <w:pPr>
        <w:pStyle w:val="Geenafstand"/>
      </w:pPr>
      <w:r>
        <w:t xml:space="preserve">Blok 2 wordt gebruikt om samen terug te kijken op de 4 cursusdagen. Wat viel je op, wat heb je geleerd en neem je je voor om anders te doen of mee te nemen in de praktijk van alle dag?  </w:t>
      </w:r>
    </w:p>
    <w:p w:rsidR="00A504B2" w:rsidRDefault="00A504B2" w:rsidP="00A504B2">
      <w:pPr>
        <w:pStyle w:val="Geenafstand"/>
      </w:pPr>
    </w:p>
    <w:p w:rsidR="00A504B2" w:rsidRDefault="00A504B2" w:rsidP="00A504B2">
      <w:pPr>
        <w:pStyle w:val="Geenafstand"/>
        <w:rPr>
          <w:u w:val="single"/>
        </w:rPr>
      </w:pPr>
      <w:r w:rsidRPr="00A504B2">
        <w:rPr>
          <w:u w:val="single"/>
        </w:rPr>
        <w:t>Opzet</w:t>
      </w:r>
    </w:p>
    <w:p w:rsidR="00A504B2" w:rsidRDefault="00A504B2" w:rsidP="00A504B2">
      <w:pPr>
        <w:pStyle w:val="Geenafstand"/>
      </w:pPr>
      <w:r>
        <w:t xml:space="preserve">De cursist wordt gevraagd om met een eigen opdrachtgever in het achterhoofd in kleine groepjes een visie document op te stellen (format voor een dergelijk document wordt beschikbaar gesteld) waarin een advies en concreet werkplan opgesteld wordt met als thema ” duurzame inzetbaarheid, werk in uitvoering”. Deze werkplannen worden plenair aan elkaar gepresenteerd en bediscussieerd. Tevens wordt de cursist gevraagd om zijn persoonlijk visie, rol en concrete toegevoegde waarde bij de implementatie van het geformuleerde advies en werkplan hierin te betrekken. </w:t>
      </w:r>
    </w:p>
    <w:p w:rsidR="00A504B2" w:rsidRDefault="00A504B2" w:rsidP="00A504B2">
      <w:pPr>
        <w:pStyle w:val="Geenafstand"/>
      </w:pPr>
    </w:p>
    <w:p w:rsidR="00A504B2" w:rsidRPr="00A504B2" w:rsidRDefault="00A504B2" w:rsidP="00A504B2">
      <w:pPr>
        <w:pStyle w:val="Geenafstand"/>
        <w:rPr>
          <w:u w:val="single"/>
        </w:rPr>
      </w:pPr>
      <w:r w:rsidRPr="00A504B2">
        <w:rPr>
          <w:u w:val="single"/>
        </w:rPr>
        <w:t>Leerdoel</w:t>
      </w:r>
      <w:r>
        <w:rPr>
          <w:u w:val="single"/>
        </w:rPr>
        <w:t xml:space="preserve"> voor de cursist</w:t>
      </w:r>
    </w:p>
    <w:p w:rsidR="00A504B2" w:rsidRDefault="00A504B2" w:rsidP="00A504B2">
      <w:pPr>
        <w:pStyle w:val="Geenafstand"/>
      </w:pPr>
      <w:r>
        <w:t>Reflectie op de eigen adviesrol, waar liggen je talenten, waar word je blij van, waar liggen je grenzen?</w:t>
      </w:r>
    </w:p>
    <w:p w:rsidR="00A504B2" w:rsidRPr="00A504B2" w:rsidRDefault="00A504B2" w:rsidP="00A504B2">
      <w:pPr>
        <w:pStyle w:val="Geenafstand"/>
      </w:pPr>
      <w:r>
        <w:t>Reflectie op een leven lang leren, hoe ga je dit persoonlijk vorm geven?</w:t>
      </w:r>
    </w:p>
    <w:p w:rsidR="00A504B2" w:rsidRPr="00A504B2" w:rsidRDefault="00A504B2" w:rsidP="00A504B2">
      <w:pPr>
        <w:pStyle w:val="Geenafstand"/>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5297"/>
        <w:gridCol w:w="2121"/>
      </w:tblGrid>
      <w:tr w:rsidR="00A504B2" w:rsidRPr="00475704" w:rsidTr="00A504B2">
        <w:tc>
          <w:tcPr>
            <w:tcW w:w="9062" w:type="dxa"/>
            <w:gridSpan w:val="3"/>
            <w:shd w:val="clear" w:color="auto" w:fill="538135" w:themeFill="accent6" w:themeFillShade="BF"/>
          </w:tcPr>
          <w:p w:rsidR="00A504B2" w:rsidRPr="00475704" w:rsidRDefault="00A504B2" w:rsidP="0030119B">
            <w:pPr>
              <w:pStyle w:val="Geenafstand"/>
              <w:rPr>
                <w:rFonts w:cs="Arial"/>
                <w:b/>
                <w:szCs w:val="18"/>
              </w:rPr>
            </w:pPr>
          </w:p>
          <w:p w:rsidR="00A504B2" w:rsidRPr="00475704" w:rsidRDefault="00A504B2" w:rsidP="0030119B">
            <w:pPr>
              <w:pStyle w:val="Geenafstand"/>
              <w:rPr>
                <w:rFonts w:cs="Arial"/>
                <w:b/>
                <w:szCs w:val="18"/>
              </w:rPr>
            </w:pPr>
            <w:r>
              <w:rPr>
                <w:rFonts w:cs="Arial"/>
                <w:b/>
                <w:szCs w:val="18"/>
              </w:rPr>
              <w:t>Dag 4</w:t>
            </w:r>
            <w:r w:rsidRPr="00475704">
              <w:rPr>
                <w:rFonts w:cs="Arial"/>
                <w:b/>
                <w:szCs w:val="18"/>
              </w:rPr>
              <w:t xml:space="preserve">, </w:t>
            </w:r>
            <w:r>
              <w:rPr>
                <w:rFonts w:cs="Arial"/>
                <w:b/>
                <w:szCs w:val="18"/>
              </w:rPr>
              <w:t>donderdag 17</w:t>
            </w:r>
            <w:r w:rsidRPr="00475704">
              <w:rPr>
                <w:rFonts w:cs="Arial"/>
                <w:b/>
                <w:szCs w:val="18"/>
              </w:rPr>
              <w:t xml:space="preserve"> mei 2018</w:t>
            </w:r>
          </w:p>
          <w:p w:rsidR="00A504B2" w:rsidRPr="00475704" w:rsidRDefault="00A504B2" w:rsidP="0030119B">
            <w:pPr>
              <w:pStyle w:val="Geenafstand"/>
              <w:rPr>
                <w:rFonts w:cs="Arial"/>
                <w:b/>
                <w:szCs w:val="18"/>
              </w:rPr>
            </w:pPr>
          </w:p>
        </w:tc>
      </w:tr>
      <w:tr w:rsidR="00A504B2" w:rsidRPr="00792BCB" w:rsidTr="00A504B2">
        <w:tc>
          <w:tcPr>
            <w:tcW w:w="1644" w:type="dxa"/>
            <w:shd w:val="clear" w:color="auto" w:fill="70AD47" w:themeFill="accent6"/>
            <w:vAlign w:val="center"/>
          </w:tcPr>
          <w:p w:rsidR="00A504B2" w:rsidRPr="00792BCB" w:rsidRDefault="00A504B2" w:rsidP="0030119B">
            <w:pPr>
              <w:spacing w:line="240" w:lineRule="auto"/>
              <w:jc w:val="center"/>
              <w:rPr>
                <w:rFonts w:cs="Arial"/>
                <w:b/>
                <w:bCs/>
                <w:szCs w:val="18"/>
              </w:rPr>
            </w:pPr>
          </w:p>
          <w:p w:rsidR="00A504B2" w:rsidRDefault="00A504B2" w:rsidP="0030119B">
            <w:pPr>
              <w:spacing w:line="240" w:lineRule="auto"/>
              <w:jc w:val="center"/>
              <w:rPr>
                <w:rFonts w:cs="Arial"/>
                <w:b/>
                <w:bCs/>
                <w:szCs w:val="18"/>
              </w:rPr>
            </w:pPr>
            <w:r w:rsidRPr="00792BCB">
              <w:rPr>
                <w:rFonts w:cs="Arial"/>
                <w:b/>
                <w:bCs/>
                <w:szCs w:val="18"/>
              </w:rPr>
              <w:t>Tijden</w:t>
            </w:r>
          </w:p>
          <w:p w:rsidR="00A504B2" w:rsidRPr="00792BCB" w:rsidRDefault="00A504B2" w:rsidP="0030119B">
            <w:pPr>
              <w:spacing w:line="240" w:lineRule="auto"/>
              <w:jc w:val="center"/>
              <w:rPr>
                <w:rFonts w:cs="Arial"/>
                <w:b/>
                <w:bCs/>
                <w:szCs w:val="18"/>
              </w:rPr>
            </w:pPr>
          </w:p>
        </w:tc>
        <w:tc>
          <w:tcPr>
            <w:tcW w:w="5297" w:type="dxa"/>
            <w:shd w:val="clear" w:color="auto" w:fill="70AD47" w:themeFill="accent6"/>
            <w:vAlign w:val="center"/>
          </w:tcPr>
          <w:p w:rsidR="00A504B2" w:rsidRPr="00792BCB" w:rsidRDefault="00A504B2" w:rsidP="0030119B">
            <w:pPr>
              <w:spacing w:line="240" w:lineRule="auto"/>
              <w:rPr>
                <w:rFonts w:cs="Arial"/>
                <w:b/>
                <w:szCs w:val="18"/>
              </w:rPr>
            </w:pPr>
          </w:p>
          <w:p w:rsidR="00A504B2" w:rsidRDefault="00A504B2" w:rsidP="0030119B">
            <w:pPr>
              <w:spacing w:line="240" w:lineRule="auto"/>
              <w:rPr>
                <w:rFonts w:cs="Arial"/>
                <w:b/>
                <w:szCs w:val="18"/>
              </w:rPr>
            </w:pPr>
            <w:r w:rsidRPr="00792BCB">
              <w:rPr>
                <w:rFonts w:cs="Arial"/>
                <w:b/>
                <w:szCs w:val="18"/>
              </w:rPr>
              <w:t>Programma onderdeel</w:t>
            </w:r>
          </w:p>
          <w:p w:rsidR="00A504B2" w:rsidRPr="00792BCB" w:rsidRDefault="00A504B2" w:rsidP="0030119B">
            <w:pPr>
              <w:spacing w:line="240" w:lineRule="auto"/>
              <w:rPr>
                <w:rFonts w:cs="Arial"/>
                <w:b/>
                <w:szCs w:val="18"/>
              </w:rPr>
            </w:pPr>
          </w:p>
        </w:tc>
        <w:tc>
          <w:tcPr>
            <w:tcW w:w="2121" w:type="dxa"/>
            <w:shd w:val="clear" w:color="auto" w:fill="70AD47" w:themeFill="accent6"/>
          </w:tcPr>
          <w:p w:rsidR="00A504B2" w:rsidRPr="00792BCB" w:rsidRDefault="00A504B2" w:rsidP="0030119B">
            <w:pPr>
              <w:spacing w:line="240" w:lineRule="auto"/>
              <w:rPr>
                <w:rFonts w:cs="Arial"/>
                <w:b/>
                <w:szCs w:val="18"/>
              </w:rPr>
            </w:pPr>
          </w:p>
          <w:p w:rsidR="00A504B2" w:rsidRPr="00792BCB" w:rsidRDefault="00A504B2" w:rsidP="0030119B">
            <w:pPr>
              <w:spacing w:line="240" w:lineRule="auto"/>
              <w:rPr>
                <w:rFonts w:cs="Arial"/>
                <w:b/>
                <w:szCs w:val="18"/>
              </w:rPr>
            </w:pPr>
            <w:r w:rsidRPr="00792BCB">
              <w:rPr>
                <w:rFonts w:cs="Arial"/>
                <w:b/>
                <w:szCs w:val="18"/>
              </w:rPr>
              <w:t>Wie</w:t>
            </w:r>
          </w:p>
          <w:p w:rsidR="00A504B2" w:rsidRPr="00792BCB" w:rsidRDefault="00A504B2" w:rsidP="0030119B">
            <w:pPr>
              <w:spacing w:line="240" w:lineRule="auto"/>
              <w:rPr>
                <w:rFonts w:cs="Arial"/>
                <w:b/>
                <w:szCs w:val="18"/>
              </w:rPr>
            </w:pPr>
          </w:p>
        </w:tc>
      </w:tr>
      <w:tr w:rsidR="00A504B2" w:rsidRPr="00792BCB" w:rsidTr="00A504B2">
        <w:tc>
          <w:tcPr>
            <w:tcW w:w="1644" w:type="dxa"/>
            <w:vAlign w:val="center"/>
          </w:tcPr>
          <w:p w:rsidR="00A504B2" w:rsidRPr="00792BCB" w:rsidRDefault="00A504B2" w:rsidP="0030119B">
            <w:pPr>
              <w:spacing w:line="240" w:lineRule="auto"/>
              <w:jc w:val="center"/>
              <w:rPr>
                <w:rFonts w:cs="Arial"/>
                <w:szCs w:val="18"/>
              </w:rPr>
            </w:pPr>
          </w:p>
          <w:p w:rsidR="00A504B2" w:rsidRPr="00792BCB" w:rsidRDefault="00A504B2" w:rsidP="0030119B">
            <w:pPr>
              <w:spacing w:line="240" w:lineRule="auto"/>
              <w:jc w:val="center"/>
              <w:rPr>
                <w:rFonts w:cs="Arial"/>
                <w:szCs w:val="18"/>
              </w:rPr>
            </w:pPr>
            <w:r w:rsidRPr="00792BCB">
              <w:rPr>
                <w:rFonts w:cs="Arial"/>
                <w:szCs w:val="18"/>
              </w:rPr>
              <w:t>09.00 – 09.10</w:t>
            </w:r>
          </w:p>
        </w:tc>
        <w:tc>
          <w:tcPr>
            <w:tcW w:w="5297" w:type="dxa"/>
          </w:tcPr>
          <w:p w:rsidR="00A504B2" w:rsidRPr="00792BCB" w:rsidRDefault="00A504B2" w:rsidP="0030119B">
            <w:pPr>
              <w:spacing w:line="240" w:lineRule="auto"/>
              <w:rPr>
                <w:rFonts w:cs="Arial"/>
                <w:i/>
                <w:szCs w:val="18"/>
                <w:u w:val="single"/>
              </w:rPr>
            </w:pPr>
            <w:r w:rsidRPr="00792BCB">
              <w:rPr>
                <w:rFonts w:cs="Arial"/>
                <w:i/>
                <w:szCs w:val="18"/>
                <w:u w:val="single"/>
              </w:rPr>
              <w:t>Ontvangst en welkom</w:t>
            </w:r>
          </w:p>
          <w:p w:rsidR="00A504B2" w:rsidRPr="00792BCB" w:rsidRDefault="00A504B2" w:rsidP="0030119B">
            <w:pPr>
              <w:numPr>
                <w:ilvl w:val="0"/>
                <w:numId w:val="8"/>
              </w:numPr>
              <w:spacing w:line="276" w:lineRule="auto"/>
              <w:ind w:right="-284"/>
              <w:contextualSpacing/>
              <w:rPr>
                <w:rFonts w:cs="Arial"/>
                <w:szCs w:val="18"/>
              </w:rPr>
            </w:pPr>
            <w:r w:rsidRPr="00792BCB">
              <w:rPr>
                <w:rFonts w:cs="Arial"/>
                <w:szCs w:val="18"/>
              </w:rPr>
              <w:t>Ontvangst cursisten</w:t>
            </w:r>
          </w:p>
          <w:p w:rsidR="00A504B2" w:rsidRPr="00792BCB" w:rsidRDefault="00A504B2" w:rsidP="0030119B">
            <w:pPr>
              <w:numPr>
                <w:ilvl w:val="0"/>
                <w:numId w:val="8"/>
              </w:numPr>
              <w:spacing w:line="276" w:lineRule="auto"/>
              <w:ind w:right="-284"/>
              <w:contextualSpacing/>
              <w:rPr>
                <w:rFonts w:cs="Arial"/>
                <w:szCs w:val="18"/>
              </w:rPr>
            </w:pPr>
            <w:r w:rsidRPr="00792BCB">
              <w:rPr>
                <w:rFonts w:cs="Arial"/>
                <w:szCs w:val="18"/>
              </w:rPr>
              <w:t>Koffie / thee</w:t>
            </w:r>
          </w:p>
          <w:p w:rsidR="00A504B2" w:rsidRPr="00792BCB" w:rsidRDefault="00A504B2" w:rsidP="0030119B">
            <w:pPr>
              <w:spacing w:line="240" w:lineRule="auto"/>
              <w:rPr>
                <w:rFonts w:cs="Arial"/>
                <w:szCs w:val="18"/>
              </w:rPr>
            </w:pPr>
          </w:p>
        </w:tc>
        <w:tc>
          <w:tcPr>
            <w:tcW w:w="2121" w:type="dxa"/>
          </w:tcPr>
          <w:p w:rsidR="00A504B2" w:rsidRPr="00E70B68" w:rsidRDefault="00A504B2" w:rsidP="0030119B">
            <w:pPr>
              <w:spacing w:line="240" w:lineRule="auto"/>
              <w:rPr>
                <w:rFonts w:cs="Arial"/>
                <w:szCs w:val="18"/>
              </w:rPr>
            </w:pPr>
            <w:r w:rsidRPr="00E70B68">
              <w:rPr>
                <w:rFonts w:cs="Arial"/>
                <w:szCs w:val="18"/>
              </w:rPr>
              <w:t>Jos Blaauwhof</w:t>
            </w:r>
          </w:p>
          <w:p w:rsidR="00A504B2" w:rsidRPr="00792BCB" w:rsidRDefault="00A504B2" w:rsidP="0030119B">
            <w:pPr>
              <w:spacing w:line="240" w:lineRule="auto"/>
              <w:rPr>
                <w:rFonts w:cs="Arial"/>
                <w:szCs w:val="18"/>
              </w:rPr>
            </w:pPr>
            <w:r w:rsidRPr="00E70B68">
              <w:rPr>
                <w:rFonts w:cs="Arial"/>
                <w:szCs w:val="18"/>
              </w:rPr>
              <w:t>Carlita Rossou</w:t>
            </w:r>
          </w:p>
        </w:tc>
      </w:tr>
      <w:tr w:rsidR="00A504B2" w:rsidRPr="00792BCB" w:rsidTr="00A504B2">
        <w:tc>
          <w:tcPr>
            <w:tcW w:w="1644" w:type="dxa"/>
            <w:vAlign w:val="center"/>
          </w:tcPr>
          <w:p w:rsidR="00A504B2" w:rsidRPr="00792BCB" w:rsidRDefault="00A504B2" w:rsidP="0030119B">
            <w:pPr>
              <w:spacing w:line="240" w:lineRule="auto"/>
              <w:jc w:val="center"/>
              <w:rPr>
                <w:rFonts w:cs="Arial"/>
                <w:szCs w:val="18"/>
              </w:rPr>
            </w:pPr>
          </w:p>
          <w:p w:rsidR="00A504B2" w:rsidRPr="00792BCB" w:rsidRDefault="00A504B2" w:rsidP="0030119B">
            <w:pPr>
              <w:spacing w:line="240" w:lineRule="auto"/>
              <w:jc w:val="center"/>
              <w:rPr>
                <w:rFonts w:cs="Arial"/>
                <w:szCs w:val="18"/>
              </w:rPr>
            </w:pPr>
            <w:r w:rsidRPr="00792BCB">
              <w:rPr>
                <w:rFonts w:cs="Arial"/>
                <w:szCs w:val="18"/>
              </w:rPr>
              <w:t>09.10 – 09.30</w:t>
            </w:r>
          </w:p>
          <w:p w:rsidR="00A504B2" w:rsidRPr="00792BCB" w:rsidRDefault="00A504B2" w:rsidP="0030119B">
            <w:pPr>
              <w:spacing w:line="240" w:lineRule="auto"/>
              <w:jc w:val="center"/>
              <w:rPr>
                <w:rFonts w:cs="Arial"/>
                <w:szCs w:val="18"/>
              </w:rPr>
            </w:pPr>
          </w:p>
        </w:tc>
        <w:tc>
          <w:tcPr>
            <w:tcW w:w="5297" w:type="dxa"/>
          </w:tcPr>
          <w:p w:rsidR="00A504B2" w:rsidRPr="00792BCB" w:rsidRDefault="00A504B2" w:rsidP="0030119B">
            <w:pPr>
              <w:spacing w:line="240" w:lineRule="auto"/>
              <w:rPr>
                <w:rFonts w:cs="Arial"/>
                <w:i/>
                <w:szCs w:val="18"/>
                <w:u w:val="single"/>
              </w:rPr>
            </w:pPr>
            <w:r w:rsidRPr="00792BCB">
              <w:rPr>
                <w:rFonts w:cs="Arial"/>
                <w:i/>
                <w:szCs w:val="18"/>
                <w:u w:val="single"/>
              </w:rPr>
              <w:t>Aanvang van de bijeenkomst</w:t>
            </w:r>
          </w:p>
          <w:p w:rsidR="00A504B2" w:rsidRPr="00792BCB" w:rsidRDefault="00A504B2" w:rsidP="0030119B">
            <w:pPr>
              <w:numPr>
                <w:ilvl w:val="0"/>
                <w:numId w:val="9"/>
              </w:numPr>
              <w:spacing w:line="276" w:lineRule="auto"/>
              <w:ind w:right="-284"/>
              <w:contextualSpacing/>
              <w:rPr>
                <w:rFonts w:cs="Arial"/>
                <w:szCs w:val="18"/>
              </w:rPr>
            </w:pPr>
            <w:r>
              <w:rPr>
                <w:rFonts w:cs="Arial"/>
                <w:szCs w:val="18"/>
              </w:rPr>
              <w:t>Terugblik op dag 3</w:t>
            </w:r>
          </w:p>
          <w:p w:rsidR="00A504B2" w:rsidRPr="00792BCB" w:rsidRDefault="00A504B2" w:rsidP="0030119B">
            <w:pPr>
              <w:numPr>
                <w:ilvl w:val="0"/>
                <w:numId w:val="9"/>
              </w:numPr>
              <w:spacing w:line="276" w:lineRule="auto"/>
              <w:ind w:right="-284"/>
              <w:contextualSpacing/>
              <w:rPr>
                <w:rFonts w:cs="Arial"/>
                <w:szCs w:val="18"/>
              </w:rPr>
            </w:pPr>
            <w:r w:rsidRPr="00792BCB">
              <w:rPr>
                <w:rFonts w:cs="Arial"/>
                <w:szCs w:val="18"/>
              </w:rPr>
              <w:t>Beantwoording van vragen</w:t>
            </w:r>
          </w:p>
        </w:tc>
        <w:tc>
          <w:tcPr>
            <w:tcW w:w="2121" w:type="dxa"/>
          </w:tcPr>
          <w:p w:rsidR="00A504B2" w:rsidRPr="00E70B68" w:rsidRDefault="00A504B2" w:rsidP="0030119B">
            <w:pPr>
              <w:spacing w:line="240" w:lineRule="auto"/>
              <w:rPr>
                <w:rFonts w:cs="Arial"/>
                <w:szCs w:val="18"/>
              </w:rPr>
            </w:pPr>
            <w:r w:rsidRPr="00E70B68">
              <w:rPr>
                <w:rFonts w:cs="Arial"/>
                <w:szCs w:val="18"/>
              </w:rPr>
              <w:t>Jos Blaauwhof</w:t>
            </w:r>
          </w:p>
          <w:p w:rsidR="00A504B2" w:rsidRPr="00792BCB" w:rsidRDefault="00A504B2" w:rsidP="0030119B">
            <w:pPr>
              <w:spacing w:line="240" w:lineRule="auto"/>
              <w:rPr>
                <w:rFonts w:cs="Arial"/>
                <w:szCs w:val="18"/>
              </w:rPr>
            </w:pPr>
            <w:r w:rsidRPr="00E70B68">
              <w:rPr>
                <w:rFonts w:cs="Arial"/>
                <w:szCs w:val="18"/>
              </w:rPr>
              <w:t>Carlita Rossou</w:t>
            </w:r>
          </w:p>
        </w:tc>
      </w:tr>
      <w:tr w:rsidR="00A504B2" w:rsidRPr="00792BCB" w:rsidTr="00A504B2">
        <w:tc>
          <w:tcPr>
            <w:tcW w:w="1644" w:type="dxa"/>
            <w:shd w:val="clear" w:color="auto" w:fill="70AD47" w:themeFill="accent6"/>
            <w:vAlign w:val="center"/>
          </w:tcPr>
          <w:p w:rsidR="00A504B2" w:rsidRPr="00792BCB" w:rsidRDefault="00A504B2" w:rsidP="0030119B">
            <w:pPr>
              <w:spacing w:line="240" w:lineRule="auto"/>
              <w:jc w:val="center"/>
              <w:rPr>
                <w:rFonts w:cs="Arial"/>
                <w:b/>
                <w:szCs w:val="18"/>
              </w:rPr>
            </w:pPr>
            <w:r w:rsidRPr="00792BCB">
              <w:rPr>
                <w:rFonts w:cs="Arial"/>
                <w:b/>
                <w:szCs w:val="18"/>
              </w:rPr>
              <w:t xml:space="preserve">Blok </w:t>
            </w:r>
            <w:r>
              <w:rPr>
                <w:rFonts w:cs="Arial"/>
                <w:b/>
                <w:szCs w:val="18"/>
              </w:rPr>
              <w:t>1</w:t>
            </w:r>
          </w:p>
        </w:tc>
        <w:tc>
          <w:tcPr>
            <w:tcW w:w="5297" w:type="dxa"/>
            <w:shd w:val="clear" w:color="auto" w:fill="70AD47" w:themeFill="accent6"/>
            <w:vAlign w:val="center"/>
          </w:tcPr>
          <w:p w:rsidR="00A504B2" w:rsidRDefault="00A504B2" w:rsidP="0030119B">
            <w:pPr>
              <w:spacing w:line="240" w:lineRule="auto"/>
              <w:rPr>
                <w:rFonts w:cs="Arial"/>
                <w:b/>
                <w:szCs w:val="18"/>
              </w:rPr>
            </w:pPr>
          </w:p>
          <w:p w:rsidR="00A504B2" w:rsidRDefault="00A504B2" w:rsidP="0030119B">
            <w:pPr>
              <w:spacing w:line="240" w:lineRule="auto"/>
              <w:rPr>
                <w:rFonts w:cs="Arial"/>
                <w:b/>
                <w:szCs w:val="18"/>
              </w:rPr>
            </w:pPr>
            <w:r>
              <w:rPr>
                <w:rFonts w:cs="Arial"/>
                <w:b/>
                <w:szCs w:val="18"/>
              </w:rPr>
              <w:t>Een nieuw ziekenhuis, duurzaam en gericht op de toekomst</w:t>
            </w:r>
          </w:p>
          <w:p w:rsidR="00A504B2" w:rsidRPr="00792BCB" w:rsidRDefault="00A504B2" w:rsidP="0030119B">
            <w:pPr>
              <w:spacing w:line="240" w:lineRule="auto"/>
              <w:rPr>
                <w:rFonts w:cs="Arial"/>
                <w:b/>
                <w:szCs w:val="18"/>
              </w:rPr>
            </w:pPr>
          </w:p>
        </w:tc>
        <w:tc>
          <w:tcPr>
            <w:tcW w:w="2121" w:type="dxa"/>
            <w:shd w:val="clear" w:color="auto" w:fill="70AD47" w:themeFill="accent6"/>
          </w:tcPr>
          <w:p w:rsidR="00A504B2" w:rsidRPr="00792BCB" w:rsidRDefault="00A504B2" w:rsidP="0030119B">
            <w:pPr>
              <w:spacing w:line="240" w:lineRule="auto"/>
              <w:rPr>
                <w:rFonts w:cs="Arial"/>
                <w:b/>
                <w:szCs w:val="18"/>
              </w:rPr>
            </w:pPr>
          </w:p>
        </w:tc>
      </w:tr>
      <w:tr w:rsidR="00A504B2" w:rsidRPr="00792BCB" w:rsidTr="00A504B2">
        <w:tc>
          <w:tcPr>
            <w:tcW w:w="1644" w:type="dxa"/>
            <w:vAlign w:val="center"/>
          </w:tcPr>
          <w:p w:rsidR="00A504B2" w:rsidRPr="00792BCB" w:rsidRDefault="00A504B2" w:rsidP="0030119B">
            <w:pPr>
              <w:spacing w:line="240" w:lineRule="auto"/>
              <w:jc w:val="center"/>
              <w:rPr>
                <w:rFonts w:cs="Arial"/>
                <w:szCs w:val="18"/>
              </w:rPr>
            </w:pPr>
            <w:r>
              <w:rPr>
                <w:rFonts w:cs="Arial"/>
                <w:szCs w:val="18"/>
              </w:rPr>
              <w:t>09</w:t>
            </w:r>
            <w:r w:rsidRPr="00792BCB">
              <w:rPr>
                <w:rFonts w:cs="Arial"/>
                <w:szCs w:val="18"/>
              </w:rPr>
              <w:t>.</w:t>
            </w:r>
            <w:r>
              <w:rPr>
                <w:rFonts w:cs="Arial"/>
                <w:szCs w:val="18"/>
              </w:rPr>
              <w:t>30 – 10</w:t>
            </w:r>
            <w:r w:rsidRPr="00792BCB">
              <w:rPr>
                <w:rFonts w:cs="Arial"/>
                <w:szCs w:val="18"/>
              </w:rPr>
              <w:t>.00</w:t>
            </w:r>
          </w:p>
        </w:tc>
        <w:tc>
          <w:tcPr>
            <w:tcW w:w="5297" w:type="dxa"/>
          </w:tcPr>
          <w:p w:rsidR="00A504B2" w:rsidRDefault="00A504B2" w:rsidP="00A504B2">
            <w:pPr>
              <w:spacing w:line="276" w:lineRule="auto"/>
              <w:ind w:left="360" w:right="-284"/>
              <w:contextualSpacing/>
              <w:rPr>
                <w:rFonts w:cs="Arial"/>
                <w:szCs w:val="18"/>
              </w:rPr>
            </w:pPr>
          </w:p>
          <w:p w:rsidR="00A504B2" w:rsidRDefault="00A504B2" w:rsidP="00A504B2">
            <w:pPr>
              <w:spacing w:line="276" w:lineRule="auto"/>
              <w:ind w:right="-284"/>
              <w:contextualSpacing/>
              <w:rPr>
                <w:rFonts w:cs="Arial"/>
                <w:szCs w:val="18"/>
              </w:rPr>
            </w:pPr>
            <w:r>
              <w:rPr>
                <w:rFonts w:cs="Arial"/>
                <w:szCs w:val="18"/>
              </w:rPr>
              <w:t>Een nieuw ziekenhuis, duurzaam en gericht op de toekomst</w:t>
            </w:r>
          </w:p>
          <w:p w:rsidR="00A504B2" w:rsidRDefault="00A504B2" w:rsidP="00A504B2">
            <w:pPr>
              <w:spacing w:line="276" w:lineRule="auto"/>
              <w:ind w:right="-284"/>
              <w:contextualSpacing/>
              <w:rPr>
                <w:rFonts w:cs="Arial"/>
                <w:szCs w:val="18"/>
              </w:rPr>
            </w:pPr>
            <w:r>
              <w:rPr>
                <w:rFonts w:cs="Arial"/>
                <w:szCs w:val="18"/>
              </w:rPr>
              <w:t>Presentatie visie, project en uiteindelijke doelstelling.</w:t>
            </w:r>
          </w:p>
          <w:p w:rsidR="00A504B2" w:rsidRPr="00792BCB" w:rsidRDefault="00A504B2" w:rsidP="00A504B2">
            <w:pPr>
              <w:spacing w:line="276" w:lineRule="auto"/>
              <w:ind w:left="360" w:right="-284"/>
              <w:contextualSpacing/>
              <w:rPr>
                <w:rFonts w:cs="Arial"/>
                <w:szCs w:val="18"/>
              </w:rPr>
            </w:pPr>
          </w:p>
        </w:tc>
        <w:tc>
          <w:tcPr>
            <w:tcW w:w="2121" w:type="dxa"/>
          </w:tcPr>
          <w:p w:rsidR="00A504B2" w:rsidRDefault="00A504B2" w:rsidP="0030119B">
            <w:pPr>
              <w:spacing w:line="240" w:lineRule="auto"/>
              <w:rPr>
                <w:rFonts w:cs="Arial"/>
                <w:szCs w:val="18"/>
              </w:rPr>
            </w:pPr>
          </w:p>
          <w:p w:rsidR="00A504B2" w:rsidRPr="00792BCB" w:rsidRDefault="00A504B2" w:rsidP="0030119B">
            <w:pPr>
              <w:spacing w:line="240" w:lineRule="auto"/>
              <w:rPr>
                <w:rFonts w:cs="Arial"/>
                <w:szCs w:val="18"/>
              </w:rPr>
            </w:pPr>
            <w:r>
              <w:rPr>
                <w:rFonts w:cs="Arial"/>
                <w:szCs w:val="18"/>
              </w:rPr>
              <w:t xml:space="preserve"> Naam….</w:t>
            </w:r>
          </w:p>
        </w:tc>
      </w:tr>
      <w:tr w:rsidR="00A504B2" w:rsidRPr="00792BCB" w:rsidTr="00A504B2">
        <w:tc>
          <w:tcPr>
            <w:tcW w:w="1644" w:type="dxa"/>
            <w:vAlign w:val="center"/>
          </w:tcPr>
          <w:p w:rsidR="00A504B2" w:rsidRPr="00792BCB" w:rsidRDefault="00A504B2" w:rsidP="0030119B">
            <w:pPr>
              <w:spacing w:line="240" w:lineRule="auto"/>
              <w:jc w:val="center"/>
              <w:rPr>
                <w:rFonts w:cs="Arial"/>
                <w:szCs w:val="18"/>
              </w:rPr>
            </w:pPr>
            <w:r>
              <w:rPr>
                <w:rFonts w:cs="Arial"/>
                <w:szCs w:val="18"/>
              </w:rPr>
              <w:t>10.00 – 12</w:t>
            </w:r>
            <w:r w:rsidRPr="00792BCB">
              <w:rPr>
                <w:rFonts w:cs="Arial"/>
                <w:szCs w:val="18"/>
              </w:rPr>
              <w:t>.00</w:t>
            </w:r>
          </w:p>
        </w:tc>
        <w:tc>
          <w:tcPr>
            <w:tcW w:w="5297" w:type="dxa"/>
          </w:tcPr>
          <w:p w:rsidR="00A504B2" w:rsidRPr="00792BCB" w:rsidRDefault="00A504B2" w:rsidP="00A504B2">
            <w:pPr>
              <w:spacing w:line="276" w:lineRule="auto"/>
              <w:ind w:right="-284"/>
              <w:contextualSpacing/>
              <w:rPr>
                <w:rFonts w:cs="Arial"/>
                <w:szCs w:val="18"/>
              </w:rPr>
            </w:pPr>
            <w:r>
              <w:rPr>
                <w:rFonts w:cs="Arial"/>
                <w:szCs w:val="18"/>
              </w:rPr>
              <w:t>Rondleiding nieuwe ziekenhuisterrein</w:t>
            </w:r>
          </w:p>
        </w:tc>
        <w:tc>
          <w:tcPr>
            <w:tcW w:w="2121" w:type="dxa"/>
          </w:tcPr>
          <w:p w:rsidR="00A504B2" w:rsidRPr="00792BCB" w:rsidRDefault="00A504B2" w:rsidP="0030119B">
            <w:pPr>
              <w:spacing w:line="240" w:lineRule="auto"/>
              <w:rPr>
                <w:rFonts w:cs="Arial"/>
                <w:szCs w:val="18"/>
              </w:rPr>
            </w:pPr>
            <w:r>
              <w:rPr>
                <w:rFonts w:cs="Arial"/>
                <w:szCs w:val="18"/>
              </w:rPr>
              <w:t>Naam…….</w:t>
            </w:r>
          </w:p>
        </w:tc>
      </w:tr>
      <w:tr w:rsidR="00A504B2" w:rsidRPr="00792BCB" w:rsidTr="00A504B2">
        <w:tc>
          <w:tcPr>
            <w:tcW w:w="1644" w:type="dxa"/>
            <w:shd w:val="clear" w:color="auto" w:fill="F69F58"/>
            <w:vAlign w:val="center"/>
          </w:tcPr>
          <w:p w:rsidR="00A504B2" w:rsidRPr="00792BCB" w:rsidRDefault="00A504B2" w:rsidP="0030119B">
            <w:pPr>
              <w:spacing w:line="240" w:lineRule="auto"/>
              <w:jc w:val="center"/>
              <w:rPr>
                <w:rFonts w:cs="Arial"/>
                <w:i/>
                <w:szCs w:val="18"/>
              </w:rPr>
            </w:pPr>
            <w:r>
              <w:rPr>
                <w:rFonts w:cs="Arial"/>
                <w:i/>
                <w:szCs w:val="18"/>
              </w:rPr>
              <w:t>12.00 – 13</w:t>
            </w:r>
            <w:r w:rsidRPr="00792BCB">
              <w:rPr>
                <w:rFonts w:cs="Arial"/>
                <w:i/>
                <w:szCs w:val="18"/>
              </w:rPr>
              <w:t>.00</w:t>
            </w:r>
          </w:p>
        </w:tc>
        <w:tc>
          <w:tcPr>
            <w:tcW w:w="5297" w:type="dxa"/>
            <w:shd w:val="clear" w:color="auto" w:fill="F69F58"/>
          </w:tcPr>
          <w:p w:rsidR="00A504B2" w:rsidRDefault="00A504B2" w:rsidP="0030119B">
            <w:pPr>
              <w:spacing w:line="240" w:lineRule="auto"/>
              <w:rPr>
                <w:rFonts w:cs="Arial"/>
                <w:i/>
                <w:szCs w:val="18"/>
              </w:rPr>
            </w:pPr>
          </w:p>
          <w:p w:rsidR="00A504B2" w:rsidRDefault="00A504B2" w:rsidP="0030119B">
            <w:pPr>
              <w:spacing w:line="240" w:lineRule="auto"/>
              <w:rPr>
                <w:rFonts w:cs="Arial"/>
                <w:i/>
                <w:szCs w:val="18"/>
              </w:rPr>
            </w:pPr>
          </w:p>
          <w:p w:rsidR="00A504B2" w:rsidRDefault="00A504B2" w:rsidP="0030119B">
            <w:pPr>
              <w:spacing w:line="240" w:lineRule="auto"/>
              <w:rPr>
                <w:rFonts w:cs="Arial"/>
                <w:i/>
                <w:szCs w:val="18"/>
              </w:rPr>
            </w:pPr>
            <w:r w:rsidRPr="00792BCB">
              <w:rPr>
                <w:rFonts w:cs="Arial"/>
                <w:i/>
                <w:szCs w:val="18"/>
              </w:rPr>
              <w:t>Lunch</w:t>
            </w:r>
          </w:p>
          <w:p w:rsidR="00A504B2" w:rsidRPr="00792BCB" w:rsidRDefault="00A504B2" w:rsidP="0030119B">
            <w:pPr>
              <w:spacing w:line="240" w:lineRule="auto"/>
              <w:rPr>
                <w:rFonts w:cs="Arial"/>
                <w:i/>
                <w:szCs w:val="18"/>
              </w:rPr>
            </w:pPr>
          </w:p>
          <w:p w:rsidR="00A504B2" w:rsidRPr="00792BCB" w:rsidRDefault="00A504B2" w:rsidP="0030119B">
            <w:pPr>
              <w:spacing w:line="240" w:lineRule="auto"/>
              <w:rPr>
                <w:rFonts w:cs="Arial"/>
                <w:i/>
                <w:szCs w:val="18"/>
              </w:rPr>
            </w:pPr>
          </w:p>
        </w:tc>
        <w:tc>
          <w:tcPr>
            <w:tcW w:w="2121" w:type="dxa"/>
            <w:shd w:val="clear" w:color="auto" w:fill="F69F58"/>
          </w:tcPr>
          <w:p w:rsidR="00A504B2" w:rsidRPr="00792BCB" w:rsidRDefault="00A504B2" w:rsidP="0030119B">
            <w:pPr>
              <w:spacing w:line="240" w:lineRule="auto"/>
              <w:rPr>
                <w:rFonts w:cs="Arial"/>
                <w:szCs w:val="18"/>
              </w:rPr>
            </w:pPr>
          </w:p>
        </w:tc>
      </w:tr>
      <w:tr w:rsidR="00A504B2" w:rsidRPr="00792BCB" w:rsidTr="00A504B2">
        <w:tc>
          <w:tcPr>
            <w:tcW w:w="1644" w:type="dxa"/>
            <w:shd w:val="clear" w:color="auto" w:fill="70AD47" w:themeFill="accent6"/>
            <w:vAlign w:val="center"/>
          </w:tcPr>
          <w:p w:rsidR="00A504B2" w:rsidRPr="00792BCB" w:rsidRDefault="00A504B2" w:rsidP="0030119B">
            <w:pPr>
              <w:spacing w:line="240" w:lineRule="auto"/>
              <w:jc w:val="center"/>
              <w:rPr>
                <w:rFonts w:cs="Arial"/>
                <w:b/>
                <w:szCs w:val="18"/>
              </w:rPr>
            </w:pPr>
            <w:r w:rsidRPr="00792BCB">
              <w:rPr>
                <w:rFonts w:cs="Arial"/>
                <w:b/>
                <w:szCs w:val="18"/>
              </w:rPr>
              <w:t xml:space="preserve">Blok </w:t>
            </w:r>
            <w:r>
              <w:rPr>
                <w:rFonts w:cs="Arial"/>
                <w:b/>
                <w:szCs w:val="18"/>
              </w:rPr>
              <w:t>2</w:t>
            </w:r>
          </w:p>
        </w:tc>
        <w:tc>
          <w:tcPr>
            <w:tcW w:w="5297" w:type="dxa"/>
            <w:shd w:val="clear" w:color="auto" w:fill="70AD47" w:themeFill="accent6"/>
          </w:tcPr>
          <w:p w:rsidR="00A504B2" w:rsidRDefault="00A504B2" w:rsidP="0030119B">
            <w:pPr>
              <w:spacing w:line="240" w:lineRule="auto"/>
              <w:rPr>
                <w:rFonts w:cs="Arial"/>
                <w:b/>
                <w:szCs w:val="18"/>
              </w:rPr>
            </w:pPr>
          </w:p>
          <w:p w:rsidR="00A504B2" w:rsidRDefault="00A504B2" w:rsidP="0030119B">
            <w:pPr>
              <w:spacing w:line="240" w:lineRule="auto"/>
              <w:rPr>
                <w:rFonts w:cs="Arial"/>
                <w:b/>
                <w:szCs w:val="18"/>
              </w:rPr>
            </w:pPr>
            <w:r>
              <w:rPr>
                <w:rFonts w:cs="Arial"/>
                <w:b/>
                <w:szCs w:val="18"/>
              </w:rPr>
              <w:lastRenderedPageBreak/>
              <w:t>De bedrijfsarts in een sterk veranderende werkomgeving, een leven lang leren</w:t>
            </w:r>
          </w:p>
          <w:p w:rsidR="00A504B2" w:rsidRPr="00792BCB" w:rsidRDefault="00A504B2" w:rsidP="0030119B">
            <w:pPr>
              <w:spacing w:line="240" w:lineRule="auto"/>
              <w:rPr>
                <w:rFonts w:cs="Arial"/>
                <w:b/>
                <w:szCs w:val="18"/>
              </w:rPr>
            </w:pPr>
          </w:p>
        </w:tc>
        <w:tc>
          <w:tcPr>
            <w:tcW w:w="2121" w:type="dxa"/>
            <w:shd w:val="clear" w:color="auto" w:fill="70AD47" w:themeFill="accent6"/>
          </w:tcPr>
          <w:p w:rsidR="00A504B2" w:rsidRPr="00792BCB" w:rsidRDefault="00A504B2" w:rsidP="0030119B">
            <w:pPr>
              <w:spacing w:line="240" w:lineRule="auto"/>
              <w:rPr>
                <w:rFonts w:cs="Arial"/>
                <w:b/>
                <w:szCs w:val="18"/>
              </w:rPr>
            </w:pPr>
          </w:p>
        </w:tc>
      </w:tr>
      <w:tr w:rsidR="00A504B2" w:rsidRPr="00792BCB" w:rsidTr="00A504B2">
        <w:tc>
          <w:tcPr>
            <w:tcW w:w="1644" w:type="dxa"/>
            <w:vAlign w:val="center"/>
          </w:tcPr>
          <w:p w:rsidR="00A504B2" w:rsidRPr="00792BCB" w:rsidRDefault="00A504B2" w:rsidP="0030119B">
            <w:pPr>
              <w:spacing w:line="240" w:lineRule="auto"/>
              <w:jc w:val="center"/>
              <w:rPr>
                <w:rFonts w:cs="Arial"/>
                <w:szCs w:val="18"/>
              </w:rPr>
            </w:pPr>
          </w:p>
          <w:p w:rsidR="00A504B2" w:rsidRPr="00792BCB" w:rsidRDefault="00A504B2" w:rsidP="0030119B">
            <w:pPr>
              <w:spacing w:line="240" w:lineRule="auto"/>
              <w:jc w:val="center"/>
              <w:rPr>
                <w:rFonts w:cs="Arial"/>
                <w:szCs w:val="18"/>
              </w:rPr>
            </w:pPr>
            <w:r>
              <w:rPr>
                <w:rFonts w:cs="Arial"/>
                <w:szCs w:val="18"/>
              </w:rPr>
              <w:t>13.00 – 16.00</w:t>
            </w:r>
          </w:p>
        </w:tc>
        <w:tc>
          <w:tcPr>
            <w:tcW w:w="5297" w:type="dxa"/>
          </w:tcPr>
          <w:p w:rsidR="00A504B2" w:rsidRDefault="00A504B2" w:rsidP="0030119B">
            <w:pPr>
              <w:spacing w:line="276" w:lineRule="auto"/>
              <w:ind w:right="-284"/>
              <w:contextualSpacing/>
              <w:rPr>
                <w:rFonts w:cs="Arial"/>
                <w:szCs w:val="18"/>
              </w:rPr>
            </w:pPr>
            <w:r>
              <w:rPr>
                <w:rFonts w:cs="Arial"/>
                <w:szCs w:val="18"/>
              </w:rPr>
              <w:t>Wat neem je mee naar huis?</w:t>
            </w:r>
          </w:p>
          <w:p w:rsidR="00A504B2" w:rsidRDefault="00A504B2" w:rsidP="0030119B">
            <w:pPr>
              <w:spacing w:line="276" w:lineRule="auto"/>
              <w:ind w:right="-284"/>
              <w:contextualSpacing/>
              <w:rPr>
                <w:rFonts w:cs="Arial"/>
                <w:szCs w:val="18"/>
              </w:rPr>
            </w:pPr>
            <w:r>
              <w:rPr>
                <w:rFonts w:cs="Arial"/>
                <w:szCs w:val="18"/>
              </w:rPr>
              <w:t xml:space="preserve">Maak een werkplan voor een opdrachtgever met als thema “duurzame inzetbaarheid, werk in uitvoering”. </w:t>
            </w:r>
          </w:p>
          <w:p w:rsidR="00A504B2" w:rsidRDefault="00A504B2" w:rsidP="0030119B">
            <w:pPr>
              <w:spacing w:line="276" w:lineRule="auto"/>
              <w:ind w:right="-284"/>
              <w:contextualSpacing/>
              <w:rPr>
                <w:rFonts w:cs="Arial"/>
                <w:szCs w:val="18"/>
              </w:rPr>
            </w:pPr>
          </w:p>
          <w:p w:rsidR="00A504B2" w:rsidRDefault="00A504B2" w:rsidP="0030119B">
            <w:pPr>
              <w:spacing w:line="276" w:lineRule="auto"/>
              <w:ind w:right="-284"/>
              <w:contextualSpacing/>
              <w:rPr>
                <w:rFonts w:cs="Arial"/>
                <w:szCs w:val="18"/>
              </w:rPr>
            </w:pPr>
            <w:r>
              <w:rPr>
                <w:rFonts w:cs="Arial"/>
                <w:szCs w:val="18"/>
              </w:rPr>
              <w:t>De bedrijfsarts als adviseur:</w:t>
            </w:r>
          </w:p>
          <w:p w:rsidR="00A504B2" w:rsidRDefault="00A504B2" w:rsidP="0030119B">
            <w:pPr>
              <w:spacing w:line="276" w:lineRule="auto"/>
              <w:ind w:right="-284"/>
              <w:contextualSpacing/>
              <w:rPr>
                <w:rFonts w:cs="Arial"/>
                <w:szCs w:val="18"/>
              </w:rPr>
            </w:pPr>
            <w:r>
              <w:rPr>
                <w:rFonts w:cs="Arial"/>
                <w:szCs w:val="18"/>
              </w:rPr>
              <w:t xml:space="preserve">Wat kun je als bedrijfsarts betekenen voor een organisatie bij de implementatie van een beleid rondom duurzame inzetbaarheid.  </w:t>
            </w:r>
          </w:p>
          <w:p w:rsidR="00A504B2" w:rsidRPr="00792BCB" w:rsidRDefault="00A504B2" w:rsidP="0030119B">
            <w:pPr>
              <w:spacing w:line="276" w:lineRule="auto"/>
              <w:ind w:right="-284"/>
              <w:contextualSpacing/>
              <w:rPr>
                <w:rFonts w:cs="Arial"/>
                <w:szCs w:val="18"/>
              </w:rPr>
            </w:pPr>
          </w:p>
        </w:tc>
        <w:tc>
          <w:tcPr>
            <w:tcW w:w="2121" w:type="dxa"/>
          </w:tcPr>
          <w:p w:rsidR="00A504B2" w:rsidRDefault="00A504B2" w:rsidP="0030119B">
            <w:pPr>
              <w:spacing w:line="240" w:lineRule="auto"/>
              <w:rPr>
                <w:rFonts w:cs="Arial"/>
                <w:szCs w:val="18"/>
              </w:rPr>
            </w:pPr>
          </w:p>
          <w:p w:rsidR="00A504B2" w:rsidRDefault="00A504B2" w:rsidP="0030119B">
            <w:pPr>
              <w:spacing w:line="240" w:lineRule="auto"/>
              <w:rPr>
                <w:rFonts w:cs="Arial"/>
                <w:szCs w:val="18"/>
              </w:rPr>
            </w:pPr>
            <w:r>
              <w:rPr>
                <w:rFonts w:cs="Arial"/>
                <w:szCs w:val="18"/>
              </w:rPr>
              <w:t>Carlita Rossou</w:t>
            </w:r>
          </w:p>
          <w:p w:rsidR="00A504B2" w:rsidRPr="00792BCB" w:rsidRDefault="00A504B2" w:rsidP="0030119B">
            <w:pPr>
              <w:spacing w:line="240" w:lineRule="auto"/>
              <w:rPr>
                <w:rFonts w:cs="Arial"/>
                <w:szCs w:val="18"/>
              </w:rPr>
            </w:pPr>
          </w:p>
        </w:tc>
      </w:tr>
      <w:tr w:rsidR="00A504B2" w:rsidRPr="00792BCB" w:rsidTr="00A504B2">
        <w:tc>
          <w:tcPr>
            <w:tcW w:w="1644" w:type="dxa"/>
            <w:vAlign w:val="center"/>
          </w:tcPr>
          <w:p w:rsidR="00A504B2" w:rsidRPr="00792BCB" w:rsidRDefault="00A504B2" w:rsidP="0030119B">
            <w:pPr>
              <w:spacing w:line="276" w:lineRule="auto"/>
              <w:ind w:left="113" w:right="-284"/>
              <w:jc w:val="center"/>
              <w:rPr>
                <w:rFonts w:cs="Arial"/>
                <w:szCs w:val="18"/>
              </w:rPr>
            </w:pPr>
          </w:p>
          <w:p w:rsidR="00A504B2" w:rsidRPr="00792BCB" w:rsidRDefault="00A504B2" w:rsidP="0030119B">
            <w:pPr>
              <w:spacing w:line="276" w:lineRule="auto"/>
              <w:ind w:left="113" w:right="-284"/>
              <w:rPr>
                <w:rFonts w:cs="Arial"/>
                <w:szCs w:val="18"/>
              </w:rPr>
            </w:pPr>
            <w:r>
              <w:rPr>
                <w:rFonts w:cs="Arial"/>
                <w:szCs w:val="18"/>
              </w:rPr>
              <w:t xml:space="preserve"> 16.0</w:t>
            </w:r>
            <w:r w:rsidRPr="00792BCB">
              <w:rPr>
                <w:rFonts w:cs="Arial"/>
                <w:szCs w:val="18"/>
              </w:rPr>
              <w:t>0 – 1</w:t>
            </w:r>
            <w:r>
              <w:rPr>
                <w:rFonts w:cs="Arial"/>
                <w:szCs w:val="18"/>
              </w:rPr>
              <w:t>7.00</w:t>
            </w:r>
          </w:p>
          <w:p w:rsidR="00A504B2" w:rsidRPr="00792BCB" w:rsidRDefault="00A504B2" w:rsidP="0030119B">
            <w:pPr>
              <w:spacing w:line="276" w:lineRule="auto"/>
              <w:ind w:left="113" w:right="-284"/>
              <w:jc w:val="center"/>
              <w:rPr>
                <w:rFonts w:cs="Arial"/>
                <w:szCs w:val="18"/>
              </w:rPr>
            </w:pPr>
          </w:p>
        </w:tc>
        <w:tc>
          <w:tcPr>
            <w:tcW w:w="5297" w:type="dxa"/>
          </w:tcPr>
          <w:p w:rsidR="00A504B2" w:rsidRDefault="00A504B2" w:rsidP="0030119B">
            <w:pPr>
              <w:numPr>
                <w:ilvl w:val="0"/>
                <w:numId w:val="7"/>
              </w:numPr>
              <w:overflowPunct w:val="0"/>
              <w:autoSpaceDE w:val="0"/>
              <w:autoSpaceDN w:val="0"/>
              <w:adjustRightInd w:val="0"/>
              <w:spacing w:line="276" w:lineRule="auto"/>
              <w:ind w:right="-284"/>
              <w:textAlignment w:val="baseline"/>
              <w:rPr>
                <w:rFonts w:cs="Arial"/>
                <w:szCs w:val="18"/>
              </w:rPr>
            </w:pPr>
            <w:r>
              <w:rPr>
                <w:rFonts w:cs="Arial"/>
                <w:szCs w:val="18"/>
              </w:rPr>
              <w:t>Terugblik en samenvatting afgelopen 4 dagen</w:t>
            </w:r>
          </w:p>
          <w:p w:rsidR="00A504B2" w:rsidRPr="00792BCB" w:rsidRDefault="00A504B2" w:rsidP="00A504B2">
            <w:pPr>
              <w:numPr>
                <w:ilvl w:val="0"/>
                <w:numId w:val="7"/>
              </w:numPr>
              <w:overflowPunct w:val="0"/>
              <w:autoSpaceDE w:val="0"/>
              <w:autoSpaceDN w:val="0"/>
              <w:adjustRightInd w:val="0"/>
              <w:spacing w:line="276" w:lineRule="auto"/>
              <w:ind w:right="-284"/>
              <w:textAlignment w:val="baseline"/>
              <w:rPr>
                <w:rFonts w:cs="Arial"/>
                <w:szCs w:val="18"/>
              </w:rPr>
            </w:pPr>
            <w:r w:rsidRPr="00792BCB">
              <w:rPr>
                <w:rFonts w:cs="Arial"/>
                <w:szCs w:val="18"/>
              </w:rPr>
              <w:t>Plenaire evaluatie</w:t>
            </w:r>
            <w:r>
              <w:rPr>
                <w:rFonts w:cs="Arial"/>
                <w:szCs w:val="18"/>
              </w:rPr>
              <w:t xml:space="preserve"> totale cursus</w:t>
            </w:r>
          </w:p>
          <w:p w:rsidR="00A504B2" w:rsidRPr="00792BCB" w:rsidRDefault="00A504B2" w:rsidP="00A504B2">
            <w:pPr>
              <w:overflowPunct w:val="0"/>
              <w:autoSpaceDE w:val="0"/>
              <w:autoSpaceDN w:val="0"/>
              <w:adjustRightInd w:val="0"/>
              <w:spacing w:line="276" w:lineRule="auto"/>
              <w:ind w:left="360" w:right="-284"/>
              <w:textAlignment w:val="baseline"/>
              <w:rPr>
                <w:rFonts w:cs="Arial"/>
                <w:szCs w:val="18"/>
              </w:rPr>
            </w:pPr>
          </w:p>
        </w:tc>
        <w:tc>
          <w:tcPr>
            <w:tcW w:w="2121" w:type="dxa"/>
          </w:tcPr>
          <w:p w:rsidR="00A504B2" w:rsidRPr="00E70B68" w:rsidRDefault="00A504B2" w:rsidP="0030119B">
            <w:pPr>
              <w:spacing w:line="276" w:lineRule="auto"/>
              <w:ind w:left="113" w:right="-284"/>
              <w:rPr>
                <w:rFonts w:cs="Arial"/>
                <w:szCs w:val="18"/>
              </w:rPr>
            </w:pPr>
            <w:r w:rsidRPr="00E70B68">
              <w:rPr>
                <w:rFonts w:cs="Arial"/>
                <w:szCs w:val="18"/>
              </w:rPr>
              <w:t>Jos Blaauwhof</w:t>
            </w:r>
          </w:p>
          <w:p w:rsidR="00A504B2" w:rsidRPr="00792BCB" w:rsidRDefault="00A504B2" w:rsidP="0030119B">
            <w:pPr>
              <w:spacing w:line="276" w:lineRule="auto"/>
              <w:ind w:left="113" w:right="-284"/>
              <w:rPr>
                <w:rFonts w:cs="Arial"/>
                <w:szCs w:val="18"/>
              </w:rPr>
            </w:pPr>
            <w:r w:rsidRPr="00E70B68">
              <w:rPr>
                <w:rFonts w:cs="Arial"/>
                <w:szCs w:val="18"/>
              </w:rPr>
              <w:t>Carlita Rossou</w:t>
            </w:r>
          </w:p>
        </w:tc>
      </w:tr>
    </w:tbl>
    <w:p w:rsidR="00A504B2" w:rsidRDefault="00A504B2" w:rsidP="00A504B2"/>
    <w:p w:rsidR="00A504B2" w:rsidRDefault="00A504B2" w:rsidP="00A504B2"/>
    <w:p w:rsidR="000D56E7" w:rsidRDefault="000D56E7" w:rsidP="000D56E7"/>
    <w:sectPr w:rsidR="000D56E7" w:rsidSect="009B6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LTStd-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7014"/>
    <w:multiLevelType w:val="hybridMultilevel"/>
    <w:tmpl w:val="219E36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80C82"/>
    <w:multiLevelType w:val="hybridMultilevel"/>
    <w:tmpl w:val="F0FC9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3461A0"/>
    <w:multiLevelType w:val="hybridMultilevel"/>
    <w:tmpl w:val="D04A2AA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6B0C5B"/>
    <w:multiLevelType w:val="hybridMultilevel"/>
    <w:tmpl w:val="D4020ED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3F57A8"/>
    <w:multiLevelType w:val="hybridMultilevel"/>
    <w:tmpl w:val="2D3CBA5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62A7375"/>
    <w:multiLevelType w:val="hybridMultilevel"/>
    <w:tmpl w:val="2EA8291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9367256"/>
    <w:multiLevelType w:val="hybridMultilevel"/>
    <w:tmpl w:val="396442F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CEC3B98"/>
    <w:multiLevelType w:val="hybridMultilevel"/>
    <w:tmpl w:val="3D041C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AC3996"/>
    <w:multiLevelType w:val="hybridMultilevel"/>
    <w:tmpl w:val="E21041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5A1128"/>
    <w:multiLevelType w:val="hybridMultilevel"/>
    <w:tmpl w:val="DD4E758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4521220"/>
    <w:multiLevelType w:val="hybridMultilevel"/>
    <w:tmpl w:val="8056C9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306278"/>
    <w:multiLevelType w:val="hybridMultilevel"/>
    <w:tmpl w:val="0BCA8FF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AF64A61"/>
    <w:multiLevelType w:val="hybridMultilevel"/>
    <w:tmpl w:val="E89E958C"/>
    <w:lvl w:ilvl="0" w:tplc="0413000D">
      <w:start w:val="1"/>
      <w:numFmt w:val="bullet"/>
      <w:lvlText w:val=""/>
      <w:lvlJc w:val="left"/>
      <w:pPr>
        <w:ind w:left="473" w:hanging="360"/>
      </w:pPr>
      <w:rPr>
        <w:rFonts w:ascii="Wingdings" w:hAnsi="Wingdings" w:hint="default"/>
      </w:rPr>
    </w:lvl>
    <w:lvl w:ilvl="1" w:tplc="04130003" w:tentative="1">
      <w:start w:val="1"/>
      <w:numFmt w:val="bullet"/>
      <w:lvlText w:val="o"/>
      <w:lvlJc w:val="left"/>
      <w:pPr>
        <w:ind w:left="1193" w:hanging="360"/>
      </w:pPr>
      <w:rPr>
        <w:rFonts w:ascii="Courier New" w:hAnsi="Courier New" w:cs="Courier New" w:hint="default"/>
      </w:rPr>
    </w:lvl>
    <w:lvl w:ilvl="2" w:tplc="04130005" w:tentative="1">
      <w:start w:val="1"/>
      <w:numFmt w:val="bullet"/>
      <w:lvlText w:val=""/>
      <w:lvlJc w:val="left"/>
      <w:pPr>
        <w:ind w:left="1913" w:hanging="360"/>
      </w:pPr>
      <w:rPr>
        <w:rFonts w:ascii="Wingdings" w:hAnsi="Wingdings" w:hint="default"/>
      </w:rPr>
    </w:lvl>
    <w:lvl w:ilvl="3" w:tplc="04130001" w:tentative="1">
      <w:start w:val="1"/>
      <w:numFmt w:val="bullet"/>
      <w:lvlText w:val=""/>
      <w:lvlJc w:val="left"/>
      <w:pPr>
        <w:ind w:left="2633" w:hanging="360"/>
      </w:pPr>
      <w:rPr>
        <w:rFonts w:ascii="Symbol" w:hAnsi="Symbol" w:hint="default"/>
      </w:rPr>
    </w:lvl>
    <w:lvl w:ilvl="4" w:tplc="04130003" w:tentative="1">
      <w:start w:val="1"/>
      <w:numFmt w:val="bullet"/>
      <w:lvlText w:val="o"/>
      <w:lvlJc w:val="left"/>
      <w:pPr>
        <w:ind w:left="3353" w:hanging="360"/>
      </w:pPr>
      <w:rPr>
        <w:rFonts w:ascii="Courier New" w:hAnsi="Courier New" w:cs="Courier New" w:hint="default"/>
      </w:rPr>
    </w:lvl>
    <w:lvl w:ilvl="5" w:tplc="04130005" w:tentative="1">
      <w:start w:val="1"/>
      <w:numFmt w:val="bullet"/>
      <w:lvlText w:val=""/>
      <w:lvlJc w:val="left"/>
      <w:pPr>
        <w:ind w:left="4073" w:hanging="360"/>
      </w:pPr>
      <w:rPr>
        <w:rFonts w:ascii="Wingdings" w:hAnsi="Wingdings" w:hint="default"/>
      </w:rPr>
    </w:lvl>
    <w:lvl w:ilvl="6" w:tplc="04130001" w:tentative="1">
      <w:start w:val="1"/>
      <w:numFmt w:val="bullet"/>
      <w:lvlText w:val=""/>
      <w:lvlJc w:val="left"/>
      <w:pPr>
        <w:ind w:left="4793" w:hanging="360"/>
      </w:pPr>
      <w:rPr>
        <w:rFonts w:ascii="Symbol" w:hAnsi="Symbol" w:hint="default"/>
      </w:rPr>
    </w:lvl>
    <w:lvl w:ilvl="7" w:tplc="04130003" w:tentative="1">
      <w:start w:val="1"/>
      <w:numFmt w:val="bullet"/>
      <w:lvlText w:val="o"/>
      <w:lvlJc w:val="left"/>
      <w:pPr>
        <w:ind w:left="5513" w:hanging="360"/>
      </w:pPr>
      <w:rPr>
        <w:rFonts w:ascii="Courier New" w:hAnsi="Courier New" w:cs="Courier New" w:hint="default"/>
      </w:rPr>
    </w:lvl>
    <w:lvl w:ilvl="8" w:tplc="04130005" w:tentative="1">
      <w:start w:val="1"/>
      <w:numFmt w:val="bullet"/>
      <w:lvlText w:val=""/>
      <w:lvlJc w:val="left"/>
      <w:pPr>
        <w:ind w:left="6233" w:hanging="360"/>
      </w:pPr>
      <w:rPr>
        <w:rFonts w:ascii="Wingdings" w:hAnsi="Wingdings" w:hint="default"/>
      </w:rPr>
    </w:lvl>
  </w:abstractNum>
  <w:abstractNum w:abstractNumId="13" w15:restartNumberingAfterBreak="0">
    <w:nsid w:val="5FA04437"/>
    <w:multiLevelType w:val="hybridMultilevel"/>
    <w:tmpl w:val="CFEC4B0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F4725E3"/>
    <w:multiLevelType w:val="hybridMultilevel"/>
    <w:tmpl w:val="F5B83E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9"/>
  </w:num>
  <w:num w:numId="5">
    <w:abstractNumId w:val="6"/>
  </w:num>
  <w:num w:numId="6">
    <w:abstractNumId w:val="5"/>
  </w:num>
  <w:num w:numId="7">
    <w:abstractNumId w:val="4"/>
  </w:num>
  <w:num w:numId="8">
    <w:abstractNumId w:val="13"/>
  </w:num>
  <w:num w:numId="9">
    <w:abstractNumId w:val="11"/>
  </w:num>
  <w:num w:numId="10">
    <w:abstractNumId w:val="7"/>
  </w:num>
  <w:num w:numId="11">
    <w:abstractNumId w:val="10"/>
  </w:num>
  <w:num w:numId="12">
    <w:abstractNumId w:val="14"/>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E7"/>
    <w:rsid w:val="0000231F"/>
    <w:rsid w:val="00005071"/>
    <w:rsid w:val="00006381"/>
    <w:rsid w:val="00006950"/>
    <w:rsid w:val="00010405"/>
    <w:rsid w:val="00011D74"/>
    <w:rsid w:val="00014821"/>
    <w:rsid w:val="000166A1"/>
    <w:rsid w:val="00017AED"/>
    <w:rsid w:val="000255B6"/>
    <w:rsid w:val="00027F3F"/>
    <w:rsid w:val="00031FE8"/>
    <w:rsid w:val="00033939"/>
    <w:rsid w:val="00043AB9"/>
    <w:rsid w:val="00043E06"/>
    <w:rsid w:val="000507CD"/>
    <w:rsid w:val="000545D5"/>
    <w:rsid w:val="00061F66"/>
    <w:rsid w:val="00067519"/>
    <w:rsid w:val="00071589"/>
    <w:rsid w:val="000726B4"/>
    <w:rsid w:val="000738D1"/>
    <w:rsid w:val="00083534"/>
    <w:rsid w:val="000836A2"/>
    <w:rsid w:val="0008526B"/>
    <w:rsid w:val="00087494"/>
    <w:rsid w:val="000901A4"/>
    <w:rsid w:val="000A2114"/>
    <w:rsid w:val="000A2594"/>
    <w:rsid w:val="000A442F"/>
    <w:rsid w:val="000A59F4"/>
    <w:rsid w:val="000A7FE6"/>
    <w:rsid w:val="000B251C"/>
    <w:rsid w:val="000B4E8E"/>
    <w:rsid w:val="000B5A53"/>
    <w:rsid w:val="000B6544"/>
    <w:rsid w:val="000B6936"/>
    <w:rsid w:val="000C0C5B"/>
    <w:rsid w:val="000C5F94"/>
    <w:rsid w:val="000D56E7"/>
    <w:rsid w:val="000E0398"/>
    <w:rsid w:val="000E461E"/>
    <w:rsid w:val="000E79AB"/>
    <w:rsid w:val="000F5C0A"/>
    <w:rsid w:val="000F6D71"/>
    <w:rsid w:val="000F7542"/>
    <w:rsid w:val="00101DA3"/>
    <w:rsid w:val="0010342D"/>
    <w:rsid w:val="00105A5D"/>
    <w:rsid w:val="00105F9D"/>
    <w:rsid w:val="0011102D"/>
    <w:rsid w:val="00115F64"/>
    <w:rsid w:val="00117700"/>
    <w:rsid w:val="00127816"/>
    <w:rsid w:val="001311D1"/>
    <w:rsid w:val="001373F6"/>
    <w:rsid w:val="00137424"/>
    <w:rsid w:val="0014529E"/>
    <w:rsid w:val="001460B2"/>
    <w:rsid w:val="00146E85"/>
    <w:rsid w:val="00150FF3"/>
    <w:rsid w:val="00151421"/>
    <w:rsid w:val="00151D81"/>
    <w:rsid w:val="00153BC2"/>
    <w:rsid w:val="00156B30"/>
    <w:rsid w:val="00157B68"/>
    <w:rsid w:val="00172486"/>
    <w:rsid w:val="00172ED7"/>
    <w:rsid w:val="00175C97"/>
    <w:rsid w:val="001802D0"/>
    <w:rsid w:val="00186568"/>
    <w:rsid w:val="0019102E"/>
    <w:rsid w:val="00192E2D"/>
    <w:rsid w:val="00192F4A"/>
    <w:rsid w:val="001A13E9"/>
    <w:rsid w:val="001A59C9"/>
    <w:rsid w:val="001A7864"/>
    <w:rsid w:val="001B3EF0"/>
    <w:rsid w:val="001B5E27"/>
    <w:rsid w:val="001C41C6"/>
    <w:rsid w:val="001C44BA"/>
    <w:rsid w:val="001C509A"/>
    <w:rsid w:val="001C6012"/>
    <w:rsid w:val="001C7870"/>
    <w:rsid w:val="001D3211"/>
    <w:rsid w:val="001D63D9"/>
    <w:rsid w:val="001D76D4"/>
    <w:rsid w:val="001E0B82"/>
    <w:rsid w:val="001F11E4"/>
    <w:rsid w:val="001F318D"/>
    <w:rsid w:val="001F650D"/>
    <w:rsid w:val="001F79A4"/>
    <w:rsid w:val="001F79A8"/>
    <w:rsid w:val="00200477"/>
    <w:rsid w:val="002007AB"/>
    <w:rsid w:val="00205547"/>
    <w:rsid w:val="00205F36"/>
    <w:rsid w:val="002122F7"/>
    <w:rsid w:val="00217C8E"/>
    <w:rsid w:val="00217CC2"/>
    <w:rsid w:val="002248BB"/>
    <w:rsid w:val="00224CB8"/>
    <w:rsid w:val="00231199"/>
    <w:rsid w:val="00237FAF"/>
    <w:rsid w:val="00240F17"/>
    <w:rsid w:val="002412B6"/>
    <w:rsid w:val="00241FCF"/>
    <w:rsid w:val="0025122B"/>
    <w:rsid w:val="00255D7A"/>
    <w:rsid w:val="002577A3"/>
    <w:rsid w:val="002614E4"/>
    <w:rsid w:val="00262DC1"/>
    <w:rsid w:val="00264FB7"/>
    <w:rsid w:val="002664DB"/>
    <w:rsid w:val="00267202"/>
    <w:rsid w:val="0026777A"/>
    <w:rsid w:val="00271D8D"/>
    <w:rsid w:val="00280433"/>
    <w:rsid w:val="00283775"/>
    <w:rsid w:val="00297D57"/>
    <w:rsid w:val="002A053B"/>
    <w:rsid w:val="002A2EF6"/>
    <w:rsid w:val="002A43AF"/>
    <w:rsid w:val="002A4C4E"/>
    <w:rsid w:val="002A5584"/>
    <w:rsid w:val="002A6E23"/>
    <w:rsid w:val="002B0533"/>
    <w:rsid w:val="002B40DE"/>
    <w:rsid w:val="002B6D67"/>
    <w:rsid w:val="002C12F4"/>
    <w:rsid w:val="002C2247"/>
    <w:rsid w:val="002D580A"/>
    <w:rsid w:val="002F0D9A"/>
    <w:rsid w:val="002F24BF"/>
    <w:rsid w:val="003021DA"/>
    <w:rsid w:val="0031350E"/>
    <w:rsid w:val="003141F0"/>
    <w:rsid w:val="00317D93"/>
    <w:rsid w:val="00331F46"/>
    <w:rsid w:val="00333BFC"/>
    <w:rsid w:val="00343618"/>
    <w:rsid w:val="003436F4"/>
    <w:rsid w:val="00351010"/>
    <w:rsid w:val="00352087"/>
    <w:rsid w:val="003527A2"/>
    <w:rsid w:val="00356158"/>
    <w:rsid w:val="00357A79"/>
    <w:rsid w:val="00361A21"/>
    <w:rsid w:val="00373B04"/>
    <w:rsid w:val="00374002"/>
    <w:rsid w:val="00382E7B"/>
    <w:rsid w:val="00385BD4"/>
    <w:rsid w:val="00392519"/>
    <w:rsid w:val="003964FD"/>
    <w:rsid w:val="003A111B"/>
    <w:rsid w:val="003A2C8A"/>
    <w:rsid w:val="003A63FE"/>
    <w:rsid w:val="003A7F15"/>
    <w:rsid w:val="003B34E1"/>
    <w:rsid w:val="003B6EEE"/>
    <w:rsid w:val="003C50F9"/>
    <w:rsid w:val="003C699E"/>
    <w:rsid w:val="003E50DF"/>
    <w:rsid w:val="003E5F0E"/>
    <w:rsid w:val="003E5F1B"/>
    <w:rsid w:val="003E6ED4"/>
    <w:rsid w:val="003F6530"/>
    <w:rsid w:val="003F7701"/>
    <w:rsid w:val="00400BB6"/>
    <w:rsid w:val="00401D54"/>
    <w:rsid w:val="00402FAA"/>
    <w:rsid w:val="00407A0C"/>
    <w:rsid w:val="00413D9E"/>
    <w:rsid w:val="00414738"/>
    <w:rsid w:val="00416499"/>
    <w:rsid w:val="00421025"/>
    <w:rsid w:val="004243B8"/>
    <w:rsid w:val="004306EB"/>
    <w:rsid w:val="00430B1B"/>
    <w:rsid w:val="00431148"/>
    <w:rsid w:val="0043335F"/>
    <w:rsid w:val="004410C5"/>
    <w:rsid w:val="0044418D"/>
    <w:rsid w:val="0044437B"/>
    <w:rsid w:val="00456FD4"/>
    <w:rsid w:val="00461363"/>
    <w:rsid w:val="00463AD1"/>
    <w:rsid w:val="00465B89"/>
    <w:rsid w:val="00466C53"/>
    <w:rsid w:val="00466DDB"/>
    <w:rsid w:val="00470A0D"/>
    <w:rsid w:val="0047223D"/>
    <w:rsid w:val="0047324B"/>
    <w:rsid w:val="00474D0D"/>
    <w:rsid w:val="00475704"/>
    <w:rsid w:val="0047765B"/>
    <w:rsid w:val="004817E0"/>
    <w:rsid w:val="0048407A"/>
    <w:rsid w:val="0048712B"/>
    <w:rsid w:val="00495CF6"/>
    <w:rsid w:val="004A234B"/>
    <w:rsid w:val="004B4B34"/>
    <w:rsid w:val="004B6315"/>
    <w:rsid w:val="004B7F03"/>
    <w:rsid w:val="004C5E48"/>
    <w:rsid w:val="004D251F"/>
    <w:rsid w:val="004D2A04"/>
    <w:rsid w:val="004D4D0F"/>
    <w:rsid w:val="004D5D8C"/>
    <w:rsid w:val="004D6EF7"/>
    <w:rsid w:val="004D73DA"/>
    <w:rsid w:val="004E3F83"/>
    <w:rsid w:val="004E54F0"/>
    <w:rsid w:val="004E7F82"/>
    <w:rsid w:val="004F0074"/>
    <w:rsid w:val="00504C9B"/>
    <w:rsid w:val="00511A14"/>
    <w:rsid w:val="005141CF"/>
    <w:rsid w:val="00515B2B"/>
    <w:rsid w:val="00517C9E"/>
    <w:rsid w:val="00524D83"/>
    <w:rsid w:val="00526B32"/>
    <w:rsid w:val="0052753A"/>
    <w:rsid w:val="00530C40"/>
    <w:rsid w:val="0053146F"/>
    <w:rsid w:val="00534808"/>
    <w:rsid w:val="0054201D"/>
    <w:rsid w:val="005444C6"/>
    <w:rsid w:val="00545977"/>
    <w:rsid w:val="00546EDD"/>
    <w:rsid w:val="00547FC7"/>
    <w:rsid w:val="005507D2"/>
    <w:rsid w:val="005578D8"/>
    <w:rsid w:val="00560A15"/>
    <w:rsid w:val="00562103"/>
    <w:rsid w:val="005654A2"/>
    <w:rsid w:val="00574E99"/>
    <w:rsid w:val="00580BAB"/>
    <w:rsid w:val="00581B94"/>
    <w:rsid w:val="00584060"/>
    <w:rsid w:val="00584615"/>
    <w:rsid w:val="0059098F"/>
    <w:rsid w:val="005909BD"/>
    <w:rsid w:val="00591AAD"/>
    <w:rsid w:val="005A19D2"/>
    <w:rsid w:val="005A29CC"/>
    <w:rsid w:val="005A4B86"/>
    <w:rsid w:val="005A54B9"/>
    <w:rsid w:val="005A699D"/>
    <w:rsid w:val="005B3CE3"/>
    <w:rsid w:val="005B408F"/>
    <w:rsid w:val="005C0C77"/>
    <w:rsid w:val="005C1C76"/>
    <w:rsid w:val="005C7B5D"/>
    <w:rsid w:val="005D0904"/>
    <w:rsid w:val="005D334C"/>
    <w:rsid w:val="005D5E19"/>
    <w:rsid w:val="005D6F1F"/>
    <w:rsid w:val="005E2E50"/>
    <w:rsid w:val="005F005C"/>
    <w:rsid w:val="005F45C1"/>
    <w:rsid w:val="005F63B5"/>
    <w:rsid w:val="00604752"/>
    <w:rsid w:val="0060527F"/>
    <w:rsid w:val="0060735F"/>
    <w:rsid w:val="00616F2C"/>
    <w:rsid w:val="00623348"/>
    <w:rsid w:val="00626863"/>
    <w:rsid w:val="00626BC8"/>
    <w:rsid w:val="00627C3A"/>
    <w:rsid w:val="00631011"/>
    <w:rsid w:val="006338B7"/>
    <w:rsid w:val="0063407F"/>
    <w:rsid w:val="00634EB0"/>
    <w:rsid w:val="00660AC3"/>
    <w:rsid w:val="0066249D"/>
    <w:rsid w:val="0066342A"/>
    <w:rsid w:val="00681A21"/>
    <w:rsid w:val="00682DA8"/>
    <w:rsid w:val="006871EA"/>
    <w:rsid w:val="00690758"/>
    <w:rsid w:val="00693EE7"/>
    <w:rsid w:val="0069495E"/>
    <w:rsid w:val="006959D7"/>
    <w:rsid w:val="00695C3B"/>
    <w:rsid w:val="00696A68"/>
    <w:rsid w:val="006A19B7"/>
    <w:rsid w:val="006A1CC9"/>
    <w:rsid w:val="006A21D6"/>
    <w:rsid w:val="006A2FBE"/>
    <w:rsid w:val="006A36EF"/>
    <w:rsid w:val="006A725C"/>
    <w:rsid w:val="006B19F8"/>
    <w:rsid w:val="006B6CB4"/>
    <w:rsid w:val="006C0948"/>
    <w:rsid w:val="006C19B7"/>
    <w:rsid w:val="006C3015"/>
    <w:rsid w:val="006C4B22"/>
    <w:rsid w:val="006C6512"/>
    <w:rsid w:val="006C7A3F"/>
    <w:rsid w:val="006D1651"/>
    <w:rsid w:val="006D32EB"/>
    <w:rsid w:val="006D4C63"/>
    <w:rsid w:val="006E17F4"/>
    <w:rsid w:val="006F0547"/>
    <w:rsid w:val="006F194A"/>
    <w:rsid w:val="006F1E21"/>
    <w:rsid w:val="006F3D93"/>
    <w:rsid w:val="007013A9"/>
    <w:rsid w:val="007076D9"/>
    <w:rsid w:val="00713A30"/>
    <w:rsid w:val="00713C6B"/>
    <w:rsid w:val="00717828"/>
    <w:rsid w:val="00721C97"/>
    <w:rsid w:val="0072274F"/>
    <w:rsid w:val="00722924"/>
    <w:rsid w:val="00725B64"/>
    <w:rsid w:val="007315D4"/>
    <w:rsid w:val="00731CA5"/>
    <w:rsid w:val="0073524F"/>
    <w:rsid w:val="0073612E"/>
    <w:rsid w:val="00747792"/>
    <w:rsid w:val="0075187B"/>
    <w:rsid w:val="0075218E"/>
    <w:rsid w:val="00752EE0"/>
    <w:rsid w:val="00753D53"/>
    <w:rsid w:val="007566D0"/>
    <w:rsid w:val="00756E3A"/>
    <w:rsid w:val="0076720E"/>
    <w:rsid w:val="00767A05"/>
    <w:rsid w:val="00772D50"/>
    <w:rsid w:val="00773FD6"/>
    <w:rsid w:val="00774B61"/>
    <w:rsid w:val="007750ED"/>
    <w:rsid w:val="00776F16"/>
    <w:rsid w:val="00781418"/>
    <w:rsid w:val="007819B3"/>
    <w:rsid w:val="007829AF"/>
    <w:rsid w:val="00783493"/>
    <w:rsid w:val="00785C02"/>
    <w:rsid w:val="007946F7"/>
    <w:rsid w:val="007A06E0"/>
    <w:rsid w:val="007A37BE"/>
    <w:rsid w:val="007A3AD8"/>
    <w:rsid w:val="007A4605"/>
    <w:rsid w:val="007A4A0A"/>
    <w:rsid w:val="007A4D94"/>
    <w:rsid w:val="007A7831"/>
    <w:rsid w:val="007B0719"/>
    <w:rsid w:val="007B763A"/>
    <w:rsid w:val="007B7E11"/>
    <w:rsid w:val="007C4846"/>
    <w:rsid w:val="007D168D"/>
    <w:rsid w:val="007D7ABB"/>
    <w:rsid w:val="007E1210"/>
    <w:rsid w:val="007E3397"/>
    <w:rsid w:val="007E3DA9"/>
    <w:rsid w:val="007E45A7"/>
    <w:rsid w:val="007F0DBB"/>
    <w:rsid w:val="007F42BC"/>
    <w:rsid w:val="007F5180"/>
    <w:rsid w:val="007F63E2"/>
    <w:rsid w:val="00801D50"/>
    <w:rsid w:val="00805F8B"/>
    <w:rsid w:val="0080676D"/>
    <w:rsid w:val="0081219C"/>
    <w:rsid w:val="00823CC5"/>
    <w:rsid w:val="008344AB"/>
    <w:rsid w:val="008401FA"/>
    <w:rsid w:val="00841934"/>
    <w:rsid w:val="008440F0"/>
    <w:rsid w:val="00846312"/>
    <w:rsid w:val="0084710B"/>
    <w:rsid w:val="00847D05"/>
    <w:rsid w:val="00853F87"/>
    <w:rsid w:val="00856422"/>
    <w:rsid w:val="0086054B"/>
    <w:rsid w:val="00862AF4"/>
    <w:rsid w:val="0086635C"/>
    <w:rsid w:val="00866D7F"/>
    <w:rsid w:val="00871378"/>
    <w:rsid w:val="00873F89"/>
    <w:rsid w:val="00874A3E"/>
    <w:rsid w:val="00875541"/>
    <w:rsid w:val="0088186A"/>
    <w:rsid w:val="00886B7B"/>
    <w:rsid w:val="00886BB5"/>
    <w:rsid w:val="00895AA0"/>
    <w:rsid w:val="008965F6"/>
    <w:rsid w:val="0089794F"/>
    <w:rsid w:val="008A0AEB"/>
    <w:rsid w:val="008A5CAA"/>
    <w:rsid w:val="008A6942"/>
    <w:rsid w:val="008B2AF4"/>
    <w:rsid w:val="008B54A9"/>
    <w:rsid w:val="008B73EF"/>
    <w:rsid w:val="008C1A5B"/>
    <w:rsid w:val="008C4B44"/>
    <w:rsid w:val="008C58FB"/>
    <w:rsid w:val="008D339B"/>
    <w:rsid w:val="008D491E"/>
    <w:rsid w:val="008D4CBC"/>
    <w:rsid w:val="008D7E2E"/>
    <w:rsid w:val="008E4034"/>
    <w:rsid w:val="008F111B"/>
    <w:rsid w:val="008F2476"/>
    <w:rsid w:val="008F6553"/>
    <w:rsid w:val="00900B7F"/>
    <w:rsid w:val="00901AFB"/>
    <w:rsid w:val="0090721B"/>
    <w:rsid w:val="00911BF6"/>
    <w:rsid w:val="009125C6"/>
    <w:rsid w:val="0091403B"/>
    <w:rsid w:val="0091468D"/>
    <w:rsid w:val="00914ADC"/>
    <w:rsid w:val="00916992"/>
    <w:rsid w:val="00923212"/>
    <w:rsid w:val="00931750"/>
    <w:rsid w:val="00933085"/>
    <w:rsid w:val="009369EA"/>
    <w:rsid w:val="00937626"/>
    <w:rsid w:val="00937AF5"/>
    <w:rsid w:val="009405F6"/>
    <w:rsid w:val="009447AD"/>
    <w:rsid w:val="00945185"/>
    <w:rsid w:val="009466C3"/>
    <w:rsid w:val="00946852"/>
    <w:rsid w:val="00954330"/>
    <w:rsid w:val="009556E5"/>
    <w:rsid w:val="00960A91"/>
    <w:rsid w:val="00961763"/>
    <w:rsid w:val="009643BD"/>
    <w:rsid w:val="00965428"/>
    <w:rsid w:val="00966434"/>
    <w:rsid w:val="009668A6"/>
    <w:rsid w:val="009670E0"/>
    <w:rsid w:val="009837D1"/>
    <w:rsid w:val="00983CF1"/>
    <w:rsid w:val="009A4FB8"/>
    <w:rsid w:val="009A7E2B"/>
    <w:rsid w:val="009B069C"/>
    <w:rsid w:val="009B3056"/>
    <w:rsid w:val="009B6FBE"/>
    <w:rsid w:val="009B70B1"/>
    <w:rsid w:val="009C2C67"/>
    <w:rsid w:val="009C4F60"/>
    <w:rsid w:val="009D2A1B"/>
    <w:rsid w:val="009D4613"/>
    <w:rsid w:val="009D7E9F"/>
    <w:rsid w:val="009E0E71"/>
    <w:rsid w:val="009E2138"/>
    <w:rsid w:val="009E3E42"/>
    <w:rsid w:val="009E41ED"/>
    <w:rsid w:val="009F69CA"/>
    <w:rsid w:val="009F750C"/>
    <w:rsid w:val="00A0406E"/>
    <w:rsid w:val="00A05DAD"/>
    <w:rsid w:val="00A07AF2"/>
    <w:rsid w:val="00A101FA"/>
    <w:rsid w:val="00A14D7B"/>
    <w:rsid w:val="00A158F0"/>
    <w:rsid w:val="00A272B6"/>
    <w:rsid w:val="00A27B4E"/>
    <w:rsid w:val="00A33B45"/>
    <w:rsid w:val="00A35583"/>
    <w:rsid w:val="00A44A5F"/>
    <w:rsid w:val="00A45D92"/>
    <w:rsid w:val="00A504B2"/>
    <w:rsid w:val="00A51CC0"/>
    <w:rsid w:val="00A535D3"/>
    <w:rsid w:val="00A550C5"/>
    <w:rsid w:val="00A604C6"/>
    <w:rsid w:val="00A614C2"/>
    <w:rsid w:val="00A626DC"/>
    <w:rsid w:val="00A6582E"/>
    <w:rsid w:val="00A7023F"/>
    <w:rsid w:val="00A85464"/>
    <w:rsid w:val="00A919AB"/>
    <w:rsid w:val="00A95220"/>
    <w:rsid w:val="00A96F09"/>
    <w:rsid w:val="00A975D9"/>
    <w:rsid w:val="00A9767F"/>
    <w:rsid w:val="00AA0E9F"/>
    <w:rsid w:val="00AA3286"/>
    <w:rsid w:val="00AB0472"/>
    <w:rsid w:val="00AB13CD"/>
    <w:rsid w:val="00AB2356"/>
    <w:rsid w:val="00AB2CF7"/>
    <w:rsid w:val="00AB3F35"/>
    <w:rsid w:val="00AB4DAE"/>
    <w:rsid w:val="00AB5062"/>
    <w:rsid w:val="00AC15D8"/>
    <w:rsid w:val="00AC17DA"/>
    <w:rsid w:val="00AC19D5"/>
    <w:rsid w:val="00AC2F19"/>
    <w:rsid w:val="00AC39B3"/>
    <w:rsid w:val="00AC44AD"/>
    <w:rsid w:val="00AD0631"/>
    <w:rsid w:val="00AD5310"/>
    <w:rsid w:val="00AE085D"/>
    <w:rsid w:val="00AE35FD"/>
    <w:rsid w:val="00AF2185"/>
    <w:rsid w:val="00AF2E97"/>
    <w:rsid w:val="00AF40E9"/>
    <w:rsid w:val="00AF5C1F"/>
    <w:rsid w:val="00AF6B2E"/>
    <w:rsid w:val="00B01484"/>
    <w:rsid w:val="00B0501D"/>
    <w:rsid w:val="00B100A4"/>
    <w:rsid w:val="00B10768"/>
    <w:rsid w:val="00B12256"/>
    <w:rsid w:val="00B13E2C"/>
    <w:rsid w:val="00B17EAA"/>
    <w:rsid w:val="00B24AAF"/>
    <w:rsid w:val="00B26D99"/>
    <w:rsid w:val="00B33555"/>
    <w:rsid w:val="00B37197"/>
    <w:rsid w:val="00B434AA"/>
    <w:rsid w:val="00B61206"/>
    <w:rsid w:val="00B628D8"/>
    <w:rsid w:val="00B677C6"/>
    <w:rsid w:val="00B74E49"/>
    <w:rsid w:val="00B76409"/>
    <w:rsid w:val="00B7676D"/>
    <w:rsid w:val="00B80452"/>
    <w:rsid w:val="00B80AD4"/>
    <w:rsid w:val="00B82A9B"/>
    <w:rsid w:val="00B82B75"/>
    <w:rsid w:val="00B82F38"/>
    <w:rsid w:val="00B91BFE"/>
    <w:rsid w:val="00B92377"/>
    <w:rsid w:val="00B9279C"/>
    <w:rsid w:val="00B9464A"/>
    <w:rsid w:val="00B959DA"/>
    <w:rsid w:val="00B961B0"/>
    <w:rsid w:val="00BA2441"/>
    <w:rsid w:val="00BA34F5"/>
    <w:rsid w:val="00BA3854"/>
    <w:rsid w:val="00BA7298"/>
    <w:rsid w:val="00BB2072"/>
    <w:rsid w:val="00BB73D0"/>
    <w:rsid w:val="00BC15DD"/>
    <w:rsid w:val="00BC1A7B"/>
    <w:rsid w:val="00BC4A1F"/>
    <w:rsid w:val="00BC62BB"/>
    <w:rsid w:val="00BC7037"/>
    <w:rsid w:val="00BD4E36"/>
    <w:rsid w:val="00BE19F0"/>
    <w:rsid w:val="00BE3446"/>
    <w:rsid w:val="00BE5C33"/>
    <w:rsid w:val="00BE6D06"/>
    <w:rsid w:val="00BF3F40"/>
    <w:rsid w:val="00BF5D88"/>
    <w:rsid w:val="00C016D3"/>
    <w:rsid w:val="00C02B3C"/>
    <w:rsid w:val="00C03251"/>
    <w:rsid w:val="00C04524"/>
    <w:rsid w:val="00C132B1"/>
    <w:rsid w:val="00C14A65"/>
    <w:rsid w:val="00C14ADC"/>
    <w:rsid w:val="00C207A4"/>
    <w:rsid w:val="00C27864"/>
    <w:rsid w:val="00C34F22"/>
    <w:rsid w:val="00C44410"/>
    <w:rsid w:val="00C45371"/>
    <w:rsid w:val="00C4631C"/>
    <w:rsid w:val="00C47334"/>
    <w:rsid w:val="00C52B86"/>
    <w:rsid w:val="00C52E59"/>
    <w:rsid w:val="00C52F86"/>
    <w:rsid w:val="00C53DAD"/>
    <w:rsid w:val="00C57892"/>
    <w:rsid w:val="00C73692"/>
    <w:rsid w:val="00C81B69"/>
    <w:rsid w:val="00C91C67"/>
    <w:rsid w:val="00C94F7A"/>
    <w:rsid w:val="00C96DFD"/>
    <w:rsid w:val="00CA39F9"/>
    <w:rsid w:val="00CA4C76"/>
    <w:rsid w:val="00CB442D"/>
    <w:rsid w:val="00CB7AF8"/>
    <w:rsid w:val="00CB7EE8"/>
    <w:rsid w:val="00CC4664"/>
    <w:rsid w:val="00CC743B"/>
    <w:rsid w:val="00CD1C84"/>
    <w:rsid w:val="00CD2A2A"/>
    <w:rsid w:val="00CD4C74"/>
    <w:rsid w:val="00CE1DE6"/>
    <w:rsid w:val="00CE4D57"/>
    <w:rsid w:val="00CE500B"/>
    <w:rsid w:val="00CF2411"/>
    <w:rsid w:val="00CF279F"/>
    <w:rsid w:val="00D00864"/>
    <w:rsid w:val="00D05CCE"/>
    <w:rsid w:val="00D12458"/>
    <w:rsid w:val="00D1277E"/>
    <w:rsid w:val="00D13281"/>
    <w:rsid w:val="00D151DF"/>
    <w:rsid w:val="00D164F7"/>
    <w:rsid w:val="00D23844"/>
    <w:rsid w:val="00D23A45"/>
    <w:rsid w:val="00D23F01"/>
    <w:rsid w:val="00D264CC"/>
    <w:rsid w:val="00D315AB"/>
    <w:rsid w:val="00D4422D"/>
    <w:rsid w:val="00D5215E"/>
    <w:rsid w:val="00D52B13"/>
    <w:rsid w:val="00D54F5B"/>
    <w:rsid w:val="00D55739"/>
    <w:rsid w:val="00D618AE"/>
    <w:rsid w:val="00D67218"/>
    <w:rsid w:val="00D6739B"/>
    <w:rsid w:val="00D73F04"/>
    <w:rsid w:val="00D75B39"/>
    <w:rsid w:val="00D763BB"/>
    <w:rsid w:val="00D76441"/>
    <w:rsid w:val="00D76761"/>
    <w:rsid w:val="00D80499"/>
    <w:rsid w:val="00D807E9"/>
    <w:rsid w:val="00D8148A"/>
    <w:rsid w:val="00D82D7E"/>
    <w:rsid w:val="00D86263"/>
    <w:rsid w:val="00D9253D"/>
    <w:rsid w:val="00D94F36"/>
    <w:rsid w:val="00D95923"/>
    <w:rsid w:val="00D9659C"/>
    <w:rsid w:val="00DA0CE6"/>
    <w:rsid w:val="00DA43E7"/>
    <w:rsid w:val="00DB048E"/>
    <w:rsid w:val="00DB0B42"/>
    <w:rsid w:val="00DB3CF0"/>
    <w:rsid w:val="00DB5ABF"/>
    <w:rsid w:val="00DB6C92"/>
    <w:rsid w:val="00DB7FCE"/>
    <w:rsid w:val="00DC2E29"/>
    <w:rsid w:val="00DC3F26"/>
    <w:rsid w:val="00DC45F3"/>
    <w:rsid w:val="00DC5BD0"/>
    <w:rsid w:val="00DC5EE2"/>
    <w:rsid w:val="00DC7AFE"/>
    <w:rsid w:val="00DD2143"/>
    <w:rsid w:val="00DD5E71"/>
    <w:rsid w:val="00DE2B53"/>
    <w:rsid w:val="00DF6560"/>
    <w:rsid w:val="00E01DF8"/>
    <w:rsid w:val="00E021E9"/>
    <w:rsid w:val="00E06045"/>
    <w:rsid w:val="00E063CC"/>
    <w:rsid w:val="00E06888"/>
    <w:rsid w:val="00E06A47"/>
    <w:rsid w:val="00E0729D"/>
    <w:rsid w:val="00E1132F"/>
    <w:rsid w:val="00E223C9"/>
    <w:rsid w:val="00E30ADA"/>
    <w:rsid w:val="00E32252"/>
    <w:rsid w:val="00E3226F"/>
    <w:rsid w:val="00E328D1"/>
    <w:rsid w:val="00E34C46"/>
    <w:rsid w:val="00E35989"/>
    <w:rsid w:val="00E40590"/>
    <w:rsid w:val="00E42B40"/>
    <w:rsid w:val="00E42FC3"/>
    <w:rsid w:val="00E4654F"/>
    <w:rsid w:val="00E524C0"/>
    <w:rsid w:val="00E537EF"/>
    <w:rsid w:val="00E538BC"/>
    <w:rsid w:val="00E551C7"/>
    <w:rsid w:val="00E57C27"/>
    <w:rsid w:val="00E60DB0"/>
    <w:rsid w:val="00E633D9"/>
    <w:rsid w:val="00E6419D"/>
    <w:rsid w:val="00E66B4C"/>
    <w:rsid w:val="00E67700"/>
    <w:rsid w:val="00E70296"/>
    <w:rsid w:val="00E713B7"/>
    <w:rsid w:val="00E71DD4"/>
    <w:rsid w:val="00E7621A"/>
    <w:rsid w:val="00E8184C"/>
    <w:rsid w:val="00E8408F"/>
    <w:rsid w:val="00E872A9"/>
    <w:rsid w:val="00E87CC9"/>
    <w:rsid w:val="00E90DD3"/>
    <w:rsid w:val="00E92E79"/>
    <w:rsid w:val="00E954F1"/>
    <w:rsid w:val="00EA37AC"/>
    <w:rsid w:val="00EA4F43"/>
    <w:rsid w:val="00EA6DBE"/>
    <w:rsid w:val="00EB016A"/>
    <w:rsid w:val="00EB357C"/>
    <w:rsid w:val="00EB4D73"/>
    <w:rsid w:val="00EC675A"/>
    <w:rsid w:val="00ED2CCE"/>
    <w:rsid w:val="00ED68E3"/>
    <w:rsid w:val="00ED6E3F"/>
    <w:rsid w:val="00EE0436"/>
    <w:rsid w:val="00EE0608"/>
    <w:rsid w:val="00EE06FC"/>
    <w:rsid w:val="00EE0FA9"/>
    <w:rsid w:val="00EE4F2D"/>
    <w:rsid w:val="00EE4F96"/>
    <w:rsid w:val="00EE5B66"/>
    <w:rsid w:val="00EE7FCD"/>
    <w:rsid w:val="00EF2170"/>
    <w:rsid w:val="00EF428C"/>
    <w:rsid w:val="00EF6683"/>
    <w:rsid w:val="00EF7D55"/>
    <w:rsid w:val="00EF7E5F"/>
    <w:rsid w:val="00F0143B"/>
    <w:rsid w:val="00F014CD"/>
    <w:rsid w:val="00F047A3"/>
    <w:rsid w:val="00F0544E"/>
    <w:rsid w:val="00F10254"/>
    <w:rsid w:val="00F123D4"/>
    <w:rsid w:val="00F140F1"/>
    <w:rsid w:val="00F175C4"/>
    <w:rsid w:val="00F20245"/>
    <w:rsid w:val="00F207BE"/>
    <w:rsid w:val="00F20803"/>
    <w:rsid w:val="00F21581"/>
    <w:rsid w:val="00F243C0"/>
    <w:rsid w:val="00F271E4"/>
    <w:rsid w:val="00F27BB0"/>
    <w:rsid w:val="00F27CD4"/>
    <w:rsid w:val="00F30D23"/>
    <w:rsid w:val="00F32212"/>
    <w:rsid w:val="00F32B4D"/>
    <w:rsid w:val="00F35469"/>
    <w:rsid w:val="00F401C4"/>
    <w:rsid w:val="00F45067"/>
    <w:rsid w:val="00F45633"/>
    <w:rsid w:val="00F458E5"/>
    <w:rsid w:val="00F50CFA"/>
    <w:rsid w:val="00F53BC4"/>
    <w:rsid w:val="00F56277"/>
    <w:rsid w:val="00F5640B"/>
    <w:rsid w:val="00F62F85"/>
    <w:rsid w:val="00F72A7B"/>
    <w:rsid w:val="00F732E2"/>
    <w:rsid w:val="00F74375"/>
    <w:rsid w:val="00F74548"/>
    <w:rsid w:val="00F91D4D"/>
    <w:rsid w:val="00F92E3B"/>
    <w:rsid w:val="00F93E5C"/>
    <w:rsid w:val="00F96B20"/>
    <w:rsid w:val="00F96D55"/>
    <w:rsid w:val="00FA1D25"/>
    <w:rsid w:val="00FA3463"/>
    <w:rsid w:val="00FA3CFF"/>
    <w:rsid w:val="00FB042C"/>
    <w:rsid w:val="00FC044F"/>
    <w:rsid w:val="00FC209E"/>
    <w:rsid w:val="00FC335E"/>
    <w:rsid w:val="00FD0884"/>
    <w:rsid w:val="00FD1F7A"/>
    <w:rsid w:val="00FD2800"/>
    <w:rsid w:val="00FD41F0"/>
    <w:rsid w:val="00FD4D0A"/>
    <w:rsid w:val="00FD54B5"/>
    <w:rsid w:val="00FD576F"/>
    <w:rsid w:val="00FD604C"/>
    <w:rsid w:val="00FE29D5"/>
    <w:rsid w:val="00FE561F"/>
    <w:rsid w:val="00FF12DB"/>
    <w:rsid w:val="00FF5578"/>
    <w:rsid w:val="00FF5749"/>
    <w:rsid w:val="00FF6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FB8C8-6081-4B63-B1D4-268251A7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6E7"/>
    <w:pPr>
      <w:spacing w:after="0" w:line="284" w:lineRule="atLeast"/>
    </w:pPr>
    <w:rPr>
      <w:rFonts w:ascii="Arial" w:eastAsia="Calibri" w:hAnsi="Arial"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56E7"/>
    <w:pPr>
      <w:spacing w:before="100" w:beforeAutospacing="1" w:after="100" w:afterAutospacing="1" w:line="240" w:lineRule="auto"/>
    </w:pPr>
    <w:rPr>
      <w:rFonts w:ascii="Times New Roman" w:eastAsiaTheme="minorEastAsia" w:hAnsi="Times New Roman"/>
      <w:sz w:val="24"/>
      <w:szCs w:val="24"/>
      <w:lang w:eastAsia="nl-NL"/>
    </w:rPr>
  </w:style>
  <w:style w:type="character" w:styleId="Hyperlink">
    <w:name w:val="Hyperlink"/>
    <w:basedOn w:val="Standaardalinea-lettertype"/>
    <w:uiPriority w:val="99"/>
    <w:unhideWhenUsed/>
    <w:rsid w:val="000D56E7"/>
    <w:rPr>
      <w:color w:val="0563C1" w:themeColor="hyperlink"/>
      <w:u w:val="single"/>
    </w:rPr>
  </w:style>
  <w:style w:type="paragraph" w:customStyle="1" w:styleId="Default">
    <w:name w:val="Default"/>
    <w:rsid w:val="00475704"/>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475704"/>
    <w:pPr>
      <w:spacing w:after="0" w:line="240" w:lineRule="auto"/>
    </w:pPr>
    <w:rPr>
      <w:rFonts w:ascii="Arial" w:eastAsia="Calibri" w:hAnsi="Arial" w:cs="Times New Roman"/>
      <w:sz w:val="18"/>
    </w:rPr>
  </w:style>
  <w:style w:type="paragraph" w:styleId="Lijstalinea">
    <w:name w:val="List Paragraph"/>
    <w:basedOn w:val="Standaard"/>
    <w:uiPriority w:val="34"/>
    <w:qFormat/>
    <w:rsid w:val="0047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1047">
      <w:bodyDiv w:val="1"/>
      <w:marLeft w:val="0"/>
      <w:marRight w:val="0"/>
      <w:marTop w:val="0"/>
      <w:marBottom w:val="0"/>
      <w:divBdr>
        <w:top w:val="none" w:sz="0" w:space="0" w:color="auto"/>
        <w:left w:val="none" w:sz="0" w:space="0" w:color="auto"/>
        <w:bottom w:val="none" w:sz="0" w:space="0" w:color="auto"/>
        <w:right w:val="none" w:sz="0" w:space="0" w:color="auto"/>
      </w:divBdr>
    </w:div>
    <w:div w:id="2848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v.nl/kennisplein/arbeidsveiligheid-weerbaarheid/publicaties/fysieke-belasting-van-brandweerwerk-in-relatie-tot-gezondheid-fitheid-en-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12076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carlita</dc:creator>
  <cp:lastModifiedBy>J.P.M Blaauwhof</cp:lastModifiedBy>
  <cp:revision>2</cp:revision>
  <dcterms:created xsi:type="dcterms:W3CDTF">2018-03-06T14:56:00Z</dcterms:created>
  <dcterms:modified xsi:type="dcterms:W3CDTF">2018-03-06T14:56:00Z</dcterms:modified>
</cp:coreProperties>
</file>